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8D9672" w14:textId="0CFAA6A1" w:rsidR="00344DAB" w:rsidRDefault="00222B11" w:rsidP="00222B11">
      <w:proofErr w:type="gramStart"/>
      <w:r w:rsidRPr="00222B11">
        <w:t>Pre Calc</w:t>
      </w:r>
      <w:r w:rsidRPr="00222B11">
        <w:tab/>
      </w:r>
      <w:r w:rsidRPr="00222B11">
        <w:tab/>
      </w:r>
      <w:r w:rsidRPr="00222B11">
        <w:tab/>
      </w:r>
      <w:r w:rsidRPr="00222B11">
        <w:tab/>
      </w:r>
      <w:r w:rsidRPr="00222B11">
        <w:tab/>
      </w:r>
      <w:r w:rsidRPr="00222B11">
        <w:tab/>
      </w:r>
      <w:r w:rsidRPr="00222B11">
        <w:tab/>
        <w:t>Name</w:t>
      </w:r>
      <w:proofErr w:type="gramEnd"/>
      <w:r w:rsidRPr="00222B11">
        <w:t>: ______________</w:t>
      </w:r>
    </w:p>
    <w:p w14:paraId="06D71CA6" w14:textId="0572BB97" w:rsidR="00222B11" w:rsidRDefault="00222B11" w:rsidP="00222B11"/>
    <w:p w14:paraId="1D933493" w14:textId="45DEAE1A" w:rsidR="00222B11" w:rsidRDefault="00222B11" w:rsidP="00222B1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 ______________</w:t>
      </w:r>
    </w:p>
    <w:p w14:paraId="0ACA089F" w14:textId="297FB366" w:rsidR="00222B11" w:rsidRDefault="00222B11" w:rsidP="00222B1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WS</w:t>
      </w:r>
      <w:r>
        <w:tab/>
      </w:r>
      <w:r>
        <w:tab/>
        <w:t>Assessment</w:t>
      </w:r>
    </w:p>
    <w:p w14:paraId="2312099A" w14:textId="06071F9B" w:rsidR="00222B11" w:rsidRDefault="00222B11" w:rsidP="00222B11"/>
    <w:p w14:paraId="5A543BCC" w14:textId="0C0B8E10" w:rsidR="00222B11" w:rsidRDefault="00222B11" w:rsidP="00222B11">
      <w:pPr>
        <w:jc w:val="center"/>
        <w:rPr>
          <w:rFonts w:ascii="Algerian" w:hAnsi="Algerian"/>
          <w:sz w:val="72"/>
          <w:szCs w:val="72"/>
        </w:rPr>
      </w:pPr>
      <w:r w:rsidRPr="00222B11">
        <w:rPr>
          <w:rFonts w:ascii="Algerian" w:hAnsi="Algerian"/>
          <w:sz w:val="72"/>
          <w:szCs w:val="72"/>
        </w:rPr>
        <w:t xml:space="preserve">Target </w:t>
      </w:r>
      <w:r w:rsidR="004C6B8C">
        <w:rPr>
          <w:rFonts w:ascii="Algerian" w:hAnsi="Algerian"/>
          <w:sz w:val="72"/>
          <w:szCs w:val="72"/>
        </w:rPr>
        <w:t>1</w:t>
      </w:r>
      <w:r w:rsidR="00EE09CE">
        <w:rPr>
          <w:rFonts w:ascii="Algerian" w:hAnsi="Algerian"/>
          <w:sz w:val="72"/>
          <w:szCs w:val="72"/>
        </w:rPr>
        <w:t>3</w:t>
      </w:r>
    </w:p>
    <w:p w14:paraId="06975A92" w14:textId="77777777" w:rsidR="00B800F7" w:rsidRDefault="00EE09CE" w:rsidP="00E635E4">
      <w:pPr>
        <w:jc w:val="center"/>
        <w:rPr>
          <w:rFonts w:ascii="Algerian" w:hAnsi="Algerian"/>
          <w:sz w:val="72"/>
          <w:szCs w:val="72"/>
        </w:rPr>
      </w:pPr>
      <w:r>
        <w:rPr>
          <w:rFonts w:ascii="Algerian" w:hAnsi="Algerian"/>
          <w:sz w:val="72"/>
          <w:szCs w:val="72"/>
        </w:rPr>
        <w:t xml:space="preserve">Nonlinear system </w:t>
      </w:r>
    </w:p>
    <w:p w14:paraId="41B3C906" w14:textId="74C980FE" w:rsidR="00315305" w:rsidRDefault="00B800F7" w:rsidP="00E635E4">
      <w:pPr>
        <w:jc w:val="center"/>
        <w:rPr>
          <w:rFonts w:ascii="Algerian" w:hAnsi="Algerian"/>
          <w:sz w:val="72"/>
          <w:szCs w:val="72"/>
        </w:rPr>
      </w:pPr>
      <w:r>
        <w:rPr>
          <w:rFonts w:ascii="Algerian" w:hAnsi="Algerian"/>
          <w:sz w:val="72"/>
          <w:szCs w:val="72"/>
        </w:rPr>
        <w:t>Partial fraction decomposition</w:t>
      </w:r>
    </w:p>
    <w:p w14:paraId="045DC41A" w14:textId="77777777" w:rsidR="00E635E4" w:rsidRDefault="00E635E4" w:rsidP="00E635E4">
      <w:pPr>
        <w:jc w:val="center"/>
        <w:rPr>
          <w:rFonts w:ascii="Algerian" w:hAnsi="Algerian"/>
          <w:sz w:val="72"/>
          <w:szCs w:val="72"/>
        </w:rPr>
      </w:pPr>
    </w:p>
    <w:p w14:paraId="04FF9952" w14:textId="77777777" w:rsidR="00EE09CE" w:rsidRPr="00EE09CE" w:rsidRDefault="00EE09CE" w:rsidP="00EE09CE">
      <w:pPr>
        <w:pStyle w:val="ListParagraph"/>
        <w:numPr>
          <w:ilvl w:val="0"/>
          <w:numId w:val="27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40"/>
          <w:szCs w:val="40"/>
        </w:rPr>
      </w:pPr>
      <w:r w:rsidRPr="00EE09CE">
        <w:rPr>
          <w:rFonts w:eastAsia="Times New Roman" w:cs="Times New Roman"/>
          <w:color w:val="000000"/>
          <w:sz w:val="40"/>
          <w:szCs w:val="40"/>
        </w:rPr>
        <w:t>Solving Nonlinear Systems</w:t>
      </w:r>
    </w:p>
    <w:p w14:paraId="5CA9920A" w14:textId="77777777" w:rsidR="00EE09CE" w:rsidRPr="00EE09CE" w:rsidRDefault="00EE09CE" w:rsidP="00EE09CE">
      <w:pPr>
        <w:pStyle w:val="ListParagraph"/>
        <w:numPr>
          <w:ilvl w:val="0"/>
          <w:numId w:val="27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40"/>
          <w:szCs w:val="40"/>
        </w:rPr>
      </w:pPr>
      <w:r w:rsidRPr="00EE09CE">
        <w:rPr>
          <w:rFonts w:eastAsia="Times New Roman" w:cs="Times New Roman"/>
          <w:color w:val="000000"/>
          <w:sz w:val="40"/>
          <w:szCs w:val="40"/>
        </w:rPr>
        <w:t>Partial Fractions</w:t>
      </w:r>
    </w:p>
    <w:p w14:paraId="388C6FB9" w14:textId="5129FBB5" w:rsidR="001A1CB5" w:rsidRPr="00CF7FC8" w:rsidRDefault="001A1CB5" w:rsidP="00EA515A">
      <w:pPr>
        <w:pStyle w:val="ListParagraph"/>
        <w:rPr>
          <w:sz w:val="48"/>
          <w:szCs w:val="48"/>
        </w:rPr>
      </w:pPr>
    </w:p>
    <w:p w14:paraId="6F199B7D" w14:textId="4D2E96E0" w:rsidR="00CF7FC8" w:rsidRPr="00CF7FC8" w:rsidRDefault="00CF7FC8" w:rsidP="00A47C45">
      <w:pPr>
        <w:pStyle w:val="ListParagraph"/>
        <w:rPr>
          <w:sz w:val="48"/>
          <w:szCs w:val="48"/>
        </w:rPr>
      </w:pPr>
    </w:p>
    <w:p w14:paraId="3984B883" w14:textId="5F20E8B9" w:rsidR="00CF7FC8" w:rsidRDefault="00CF7FC8" w:rsidP="00222B11"/>
    <w:p w14:paraId="0C8CE517" w14:textId="77777777" w:rsidR="00CF7FC8" w:rsidRDefault="00CF7FC8" w:rsidP="00222B11"/>
    <w:p w14:paraId="126490F9" w14:textId="77777777" w:rsidR="00B800F7" w:rsidRDefault="00222B11" w:rsidP="00222B11">
      <w:r>
        <w:t xml:space="preserve">HW </w:t>
      </w:r>
      <w:r w:rsidR="001A1CB5">
        <w:t>1</w:t>
      </w:r>
      <w:r w:rsidR="00EE09CE">
        <w:t>3</w:t>
      </w:r>
      <w:r w:rsidR="001A1CB5">
        <w:t xml:space="preserve"> </w:t>
      </w:r>
      <w:r w:rsidR="0008029A">
        <w:t xml:space="preserve">   </w:t>
      </w:r>
      <w:r w:rsidR="00AA1E2E">
        <w:t xml:space="preserve"> </w:t>
      </w:r>
      <w:r w:rsidR="004B6C1D">
        <w:t xml:space="preserve">Write </w:t>
      </w:r>
      <w:proofErr w:type="gramStart"/>
      <w:r w:rsidR="004B6C1D">
        <w:t>one page</w:t>
      </w:r>
      <w:proofErr w:type="gramEnd"/>
      <w:r w:rsidR="004B6C1D">
        <w:t xml:space="preserve"> </w:t>
      </w:r>
      <w:r w:rsidR="00B800F7">
        <w:t xml:space="preserve">math essay:  </w:t>
      </w:r>
    </w:p>
    <w:p w14:paraId="1DB422D3" w14:textId="6B61B5E4" w:rsidR="00222B11" w:rsidRDefault="00B800F7" w:rsidP="00B800F7">
      <w:pPr>
        <w:ind w:firstLine="720"/>
      </w:pPr>
      <w:r>
        <w:t>W</w:t>
      </w:r>
      <w:r w:rsidR="004B6C1D">
        <w:t>hy do we need to do</w:t>
      </w:r>
      <w:r>
        <w:t xml:space="preserve"> partial fraction decomposition and illustrating with </w:t>
      </w:r>
      <w:proofErr w:type="gramStart"/>
      <w:r>
        <w:t>examples</w:t>
      </w:r>
      <w:proofErr w:type="gramEnd"/>
    </w:p>
    <w:p w14:paraId="5BAE8A6E" w14:textId="52018F1A" w:rsidR="00222B11" w:rsidRDefault="00222B11" w:rsidP="00222B11"/>
    <w:p w14:paraId="20DBBCED" w14:textId="28EB99D4" w:rsidR="00222B11" w:rsidRDefault="00222B11" w:rsidP="00222B11"/>
    <w:p w14:paraId="7249C75A" w14:textId="77777777" w:rsidR="00E635E4" w:rsidRDefault="00E635E4" w:rsidP="00222B11">
      <w:pPr>
        <w:rPr>
          <w:b/>
        </w:rPr>
      </w:pPr>
    </w:p>
    <w:p w14:paraId="0B9EFBE1" w14:textId="77777777" w:rsidR="00E635E4" w:rsidRDefault="00E635E4" w:rsidP="00222B11">
      <w:pPr>
        <w:rPr>
          <w:b/>
        </w:rPr>
      </w:pPr>
    </w:p>
    <w:p w14:paraId="23325EF0" w14:textId="77777777" w:rsidR="00E635E4" w:rsidRDefault="00E635E4" w:rsidP="00222B11">
      <w:pPr>
        <w:rPr>
          <w:b/>
        </w:rPr>
      </w:pPr>
    </w:p>
    <w:p w14:paraId="2D3AAACE" w14:textId="77777777" w:rsidR="00E635E4" w:rsidRDefault="00E635E4" w:rsidP="00222B11">
      <w:pPr>
        <w:rPr>
          <w:b/>
        </w:rPr>
      </w:pPr>
    </w:p>
    <w:p w14:paraId="1D99EB2A" w14:textId="77777777" w:rsidR="00E635E4" w:rsidRDefault="00E635E4" w:rsidP="00222B11">
      <w:pPr>
        <w:rPr>
          <w:b/>
        </w:rPr>
      </w:pPr>
    </w:p>
    <w:p w14:paraId="1081EFA6" w14:textId="1054E11F" w:rsidR="00A131A5" w:rsidRDefault="00A131A5" w:rsidP="00CF7FC8"/>
    <w:p w14:paraId="234D25C6" w14:textId="61AEE9A8" w:rsidR="001B3488" w:rsidRDefault="001B3488" w:rsidP="00CF7FC8"/>
    <w:p w14:paraId="0E46ABE0" w14:textId="483C5BAF" w:rsidR="001B3488" w:rsidRDefault="001B3488" w:rsidP="00CF7FC8"/>
    <w:p w14:paraId="2322385E" w14:textId="27A01283" w:rsidR="00D82A67" w:rsidRDefault="00D82A67" w:rsidP="0012169F">
      <w:pPr>
        <w:rPr>
          <w:b/>
        </w:rPr>
      </w:pPr>
    </w:p>
    <w:p w14:paraId="42F2FE29" w14:textId="7F0D4B2D" w:rsidR="008059F4" w:rsidRDefault="008059F4" w:rsidP="0012169F">
      <w:pPr>
        <w:rPr>
          <w:b/>
        </w:rPr>
      </w:pPr>
    </w:p>
    <w:p w14:paraId="3C09E6D9" w14:textId="62E9E314" w:rsidR="008059F4" w:rsidRDefault="008059F4" w:rsidP="0012169F">
      <w:pPr>
        <w:rPr>
          <w:b/>
        </w:rPr>
      </w:pPr>
    </w:p>
    <w:p w14:paraId="41B964B6" w14:textId="22CB7863" w:rsidR="008059F4" w:rsidRDefault="008059F4" w:rsidP="008059F4">
      <w:pPr>
        <w:rPr>
          <w:b/>
        </w:rPr>
      </w:pPr>
      <w:r>
        <w:rPr>
          <w:shd w:val="clear" w:color="auto" w:fill="FFFFFF"/>
        </w:rPr>
        <w:t> A non-linear system of equations is a system in which at least one of the variables has an exponent other than 1 and/or there is a product of variables in one of the equations.</w:t>
      </w:r>
    </w:p>
    <w:p w14:paraId="01412102" w14:textId="77777777" w:rsidR="008059F4" w:rsidRDefault="008059F4" w:rsidP="0012169F">
      <w:pPr>
        <w:rPr>
          <w:b/>
        </w:rPr>
      </w:pPr>
    </w:p>
    <w:p w14:paraId="6139EE12" w14:textId="3684747B" w:rsidR="00A7677A" w:rsidRDefault="008059F4" w:rsidP="0012169F">
      <w:r>
        <w:t>Solve the following by algebra and graph</w:t>
      </w:r>
    </w:p>
    <w:p w14:paraId="12756F13" w14:textId="0A4625C9" w:rsidR="008059F4" w:rsidRDefault="008059F4" w:rsidP="0012169F">
      <w:r>
        <w:t>x</w:t>
      </w:r>
      <w:r w:rsidRPr="008059F4">
        <w:rPr>
          <w:vertAlign w:val="superscript"/>
        </w:rPr>
        <w:t>2</w:t>
      </w:r>
      <w:r>
        <w:t xml:space="preserve"> + y</w:t>
      </w:r>
      <w:r w:rsidRPr="008059F4">
        <w:rPr>
          <w:vertAlign w:val="superscript"/>
        </w:rPr>
        <w:t xml:space="preserve">2 </w:t>
      </w:r>
      <w:r>
        <w:t>= 10</w:t>
      </w:r>
    </w:p>
    <w:p w14:paraId="40244E6F" w14:textId="302DF207" w:rsidR="008059F4" w:rsidRDefault="008059F4" w:rsidP="0012169F">
      <w:r>
        <w:t>2x + y = 1</w:t>
      </w:r>
    </w:p>
    <w:p w14:paraId="6DAAD03B" w14:textId="4D035188" w:rsidR="008059F4" w:rsidRDefault="008059F4" w:rsidP="0012169F"/>
    <w:p w14:paraId="135BB00A" w14:textId="3F7D3D1C" w:rsidR="008059F4" w:rsidRDefault="008059F4" w:rsidP="0012169F"/>
    <w:p w14:paraId="429E2DF8" w14:textId="495651EB" w:rsidR="008059F4" w:rsidRDefault="008059F4" w:rsidP="0012169F"/>
    <w:p w14:paraId="0F918183" w14:textId="5C222999" w:rsidR="008059F4" w:rsidRDefault="008059F4" w:rsidP="0012169F"/>
    <w:p w14:paraId="25A2B677" w14:textId="6E3EAB93" w:rsidR="008059F4" w:rsidRDefault="008059F4" w:rsidP="0012169F"/>
    <w:p w14:paraId="75491704" w14:textId="1AD2147C" w:rsidR="008059F4" w:rsidRDefault="008059F4" w:rsidP="0012169F">
      <w:r>
        <w:t>x</w:t>
      </w:r>
      <w:r w:rsidRPr="008059F4">
        <w:rPr>
          <w:vertAlign w:val="superscript"/>
        </w:rPr>
        <w:t>2</w:t>
      </w:r>
      <w:r>
        <w:t xml:space="preserve"> – 2y</w:t>
      </w:r>
      <w:r w:rsidRPr="008059F4">
        <w:rPr>
          <w:vertAlign w:val="superscript"/>
        </w:rPr>
        <w:t>2</w:t>
      </w:r>
      <w:r>
        <w:t xml:space="preserve"> = 2</w:t>
      </w:r>
    </w:p>
    <w:p w14:paraId="0868AB19" w14:textId="27DCBE07" w:rsidR="008059F4" w:rsidRDefault="008059F4" w:rsidP="0012169F">
      <w:proofErr w:type="spellStart"/>
      <w:r>
        <w:t>xy</w:t>
      </w:r>
      <w:proofErr w:type="spellEnd"/>
      <w:r>
        <w:t xml:space="preserve"> = 2</w:t>
      </w:r>
    </w:p>
    <w:p w14:paraId="5A72EA82" w14:textId="059B6083" w:rsidR="008059F4" w:rsidRDefault="008059F4" w:rsidP="0012169F"/>
    <w:p w14:paraId="34D2288E" w14:textId="7D6A9471" w:rsidR="008059F4" w:rsidRDefault="008059F4" w:rsidP="0012169F"/>
    <w:p w14:paraId="7CCDB07A" w14:textId="79F83B38" w:rsidR="008059F4" w:rsidRDefault="008059F4" w:rsidP="0012169F"/>
    <w:p w14:paraId="4304B9C5" w14:textId="2757A019" w:rsidR="008059F4" w:rsidRDefault="008059F4" w:rsidP="0012169F"/>
    <w:p w14:paraId="67A59747" w14:textId="461339A5" w:rsidR="008059F4" w:rsidRDefault="008059F4" w:rsidP="0012169F">
      <w:r>
        <w:t>2x</w:t>
      </w:r>
      <w:r w:rsidRPr="008059F4">
        <w:rPr>
          <w:vertAlign w:val="superscript"/>
        </w:rPr>
        <w:t>2</w:t>
      </w:r>
      <w:r>
        <w:t xml:space="preserve"> + y</w:t>
      </w:r>
      <w:r w:rsidRPr="008059F4">
        <w:rPr>
          <w:vertAlign w:val="superscript"/>
        </w:rPr>
        <w:t>2</w:t>
      </w:r>
      <w:r>
        <w:t xml:space="preserve"> = 24</w:t>
      </w:r>
    </w:p>
    <w:p w14:paraId="6A9751C5" w14:textId="5D295FD5" w:rsidR="008059F4" w:rsidRDefault="008059F4" w:rsidP="0012169F">
      <w:r>
        <w:t>x</w:t>
      </w:r>
      <w:r w:rsidRPr="008059F4">
        <w:rPr>
          <w:vertAlign w:val="superscript"/>
        </w:rPr>
        <w:t>2</w:t>
      </w:r>
      <w:r>
        <w:t xml:space="preserve"> – y</w:t>
      </w:r>
      <w:r w:rsidRPr="008059F4">
        <w:rPr>
          <w:vertAlign w:val="superscript"/>
        </w:rPr>
        <w:t>2</w:t>
      </w:r>
      <w:r>
        <w:t xml:space="preserve"> = -12</w:t>
      </w:r>
    </w:p>
    <w:p w14:paraId="4079C05E" w14:textId="19D5B11D" w:rsidR="008059F4" w:rsidRDefault="008059F4" w:rsidP="0012169F"/>
    <w:p w14:paraId="35F86CA5" w14:textId="166CB7E2" w:rsidR="008059F4" w:rsidRDefault="008059F4" w:rsidP="0012169F"/>
    <w:p w14:paraId="63D70695" w14:textId="4B2465C8" w:rsidR="008059F4" w:rsidRDefault="008059F4" w:rsidP="0012169F"/>
    <w:p w14:paraId="4E6199D3" w14:textId="174E467F" w:rsidR="008059F4" w:rsidRDefault="008059F4" w:rsidP="0012169F"/>
    <w:p w14:paraId="30F340FE" w14:textId="7F11155B" w:rsidR="008059F4" w:rsidRDefault="008059F4" w:rsidP="0012169F"/>
    <w:p w14:paraId="4D6D3008" w14:textId="6C5888AB" w:rsidR="008059F4" w:rsidRDefault="008059F4" w:rsidP="0012169F">
      <w:r>
        <w:t>x</w:t>
      </w:r>
      <w:r w:rsidRPr="008059F4">
        <w:rPr>
          <w:vertAlign w:val="superscript"/>
        </w:rPr>
        <w:t>2</w:t>
      </w:r>
      <w:r>
        <w:t xml:space="preserve"> + y = 8</w:t>
      </w:r>
    </w:p>
    <w:p w14:paraId="08C877E8" w14:textId="156B1C57" w:rsidR="008059F4" w:rsidRDefault="008059F4" w:rsidP="0012169F">
      <w:r>
        <w:t>x – y = 14</w:t>
      </w:r>
    </w:p>
    <w:p w14:paraId="774BD8DB" w14:textId="33CB35D5" w:rsidR="008059F4" w:rsidRDefault="008059F4" w:rsidP="0012169F"/>
    <w:p w14:paraId="15DCF1FD" w14:textId="583C46EF" w:rsidR="008059F4" w:rsidRDefault="008059F4" w:rsidP="0012169F"/>
    <w:p w14:paraId="1B7A185E" w14:textId="360583F3" w:rsidR="008059F4" w:rsidRDefault="008059F4" w:rsidP="0012169F"/>
    <w:p w14:paraId="0CA3C4CB" w14:textId="01C1461D" w:rsidR="008059F4" w:rsidRDefault="008059F4" w:rsidP="0012169F"/>
    <w:p w14:paraId="6EAB7A02" w14:textId="437496C4" w:rsidR="008059F4" w:rsidRDefault="008059F4" w:rsidP="0012169F"/>
    <w:p w14:paraId="33B8A93B" w14:textId="4AD93A86" w:rsidR="008059F4" w:rsidRDefault="008059F4" w:rsidP="008059F4">
      <w:r>
        <w:t>x</w:t>
      </w:r>
      <w:r w:rsidRPr="008059F4">
        <w:rPr>
          <w:vertAlign w:val="superscript"/>
        </w:rPr>
        <w:t>2</w:t>
      </w:r>
      <w:r>
        <w:t xml:space="preserve"> + y</w:t>
      </w:r>
      <w:r w:rsidRPr="008059F4">
        <w:rPr>
          <w:vertAlign w:val="superscript"/>
        </w:rPr>
        <w:t>2</w:t>
      </w:r>
      <w:r>
        <w:t xml:space="preserve"> = 34</w:t>
      </w:r>
    </w:p>
    <w:p w14:paraId="4E410A49" w14:textId="0E0B36CC" w:rsidR="008059F4" w:rsidRDefault="008059F4" w:rsidP="008059F4">
      <w:r>
        <w:t>x</w:t>
      </w:r>
      <w:r w:rsidRPr="008059F4">
        <w:rPr>
          <w:vertAlign w:val="superscript"/>
        </w:rPr>
        <w:t>2</w:t>
      </w:r>
      <w:r>
        <w:t xml:space="preserve"> – 2y</w:t>
      </w:r>
      <w:r w:rsidRPr="008059F4">
        <w:rPr>
          <w:vertAlign w:val="superscript"/>
        </w:rPr>
        <w:t>2</w:t>
      </w:r>
      <w:r>
        <w:t xml:space="preserve"> = 7</w:t>
      </w:r>
    </w:p>
    <w:p w14:paraId="6AC8A74E" w14:textId="13D737E3" w:rsidR="008059F4" w:rsidRDefault="008059F4" w:rsidP="0012169F"/>
    <w:p w14:paraId="3AC0CDDF" w14:textId="77777777" w:rsidR="008059F4" w:rsidRDefault="008059F4" w:rsidP="0012169F"/>
    <w:p w14:paraId="5331D201" w14:textId="77777777" w:rsidR="008059F4" w:rsidRPr="008059F4" w:rsidRDefault="008059F4" w:rsidP="0012169F"/>
    <w:p w14:paraId="6DBD9DC2" w14:textId="5F41F8CA" w:rsidR="00A7677A" w:rsidRDefault="00A7677A" w:rsidP="0012169F">
      <w:pPr>
        <w:rPr>
          <w:b/>
        </w:rPr>
      </w:pPr>
    </w:p>
    <w:p w14:paraId="00F23E92" w14:textId="68570AB4" w:rsidR="008059F4" w:rsidRDefault="008059F4" w:rsidP="0012169F">
      <w:pPr>
        <w:rPr>
          <w:b/>
        </w:rPr>
      </w:pPr>
    </w:p>
    <w:p w14:paraId="1FC68635" w14:textId="5BE64822" w:rsidR="008059F4" w:rsidRDefault="008059F4" w:rsidP="008059F4">
      <w:r>
        <w:t>x</w:t>
      </w:r>
      <w:r w:rsidRPr="008059F4">
        <w:rPr>
          <w:vertAlign w:val="superscript"/>
        </w:rPr>
        <w:t>2</w:t>
      </w:r>
      <w:r>
        <w:t xml:space="preserve"> – 2xy + y</w:t>
      </w:r>
      <w:r w:rsidRPr="008059F4">
        <w:rPr>
          <w:vertAlign w:val="superscript"/>
        </w:rPr>
        <w:t>2</w:t>
      </w:r>
      <w:r>
        <w:t xml:space="preserve"> = 3</w:t>
      </w:r>
    </w:p>
    <w:p w14:paraId="1E176384" w14:textId="45BA0024" w:rsidR="008059F4" w:rsidRDefault="008059F4" w:rsidP="008059F4">
      <w:r>
        <w:lastRenderedPageBreak/>
        <w:t>x</w:t>
      </w:r>
      <w:r w:rsidRPr="008059F4">
        <w:rPr>
          <w:vertAlign w:val="superscript"/>
        </w:rPr>
        <w:t>2</w:t>
      </w:r>
      <w:r>
        <w:t xml:space="preserve"> + </w:t>
      </w:r>
      <w:proofErr w:type="spellStart"/>
      <w:r>
        <w:t>xy</w:t>
      </w:r>
      <w:proofErr w:type="spellEnd"/>
      <w:r>
        <w:t xml:space="preserve"> </w:t>
      </w:r>
      <w:proofErr w:type="gramStart"/>
      <w:r>
        <w:t>+  y</w:t>
      </w:r>
      <w:proofErr w:type="gramEnd"/>
      <w:r w:rsidRPr="008059F4">
        <w:rPr>
          <w:vertAlign w:val="superscript"/>
        </w:rPr>
        <w:t>2</w:t>
      </w:r>
      <w:r>
        <w:t xml:space="preserve"> = 12</w:t>
      </w:r>
    </w:p>
    <w:p w14:paraId="6E4286E9" w14:textId="093E970D" w:rsidR="008059F4" w:rsidRDefault="008059F4" w:rsidP="0012169F">
      <w:pPr>
        <w:rPr>
          <w:b/>
        </w:rPr>
      </w:pPr>
    </w:p>
    <w:p w14:paraId="413591AF" w14:textId="3F22B6BF" w:rsidR="008059F4" w:rsidRDefault="008059F4" w:rsidP="0012169F">
      <w:pPr>
        <w:rPr>
          <w:b/>
        </w:rPr>
      </w:pPr>
    </w:p>
    <w:p w14:paraId="31C9A4DD" w14:textId="0BA44F55" w:rsidR="008059F4" w:rsidRDefault="008059F4" w:rsidP="0012169F">
      <w:pPr>
        <w:rPr>
          <w:b/>
        </w:rPr>
      </w:pPr>
    </w:p>
    <w:p w14:paraId="3984211C" w14:textId="1D9CF691" w:rsidR="008059F4" w:rsidRPr="00A90E4F" w:rsidRDefault="00A90E4F" w:rsidP="007B3049">
      <w:pPr>
        <w:rPr>
          <w:shd w:val="clear" w:color="auto" w:fill="EDEDED"/>
        </w:rPr>
      </w:pPr>
      <w:r w:rsidRPr="00A90E4F">
        <w:rPr>
          <w:shd w:val="clear" w:color="auto" w:fill="EDEDED"/>
        </w:rPr>
        <w:t>Two numbers add up to 300. One number is twice the square of the other number. What are the numbers?</w:t>
      </w:r>
    </w:p>
    <w:p w14:paraId="29ABD179" w14:textId="127A1F2E" w:rsidR="00A90E4F" w:rsidRDefault="00A90E4F" w:rsidP="007B3049">
      <w:pPr>
        <w:rPr>
          <w:b/>
        </w:rPr>
      </w:pPr>
    </w:p>
    <w:p w14:paraId="720AD26B" w14:textId="77777777" w:rsidR="007B3049" w:rsidRPr="00A90E4F" w:rsidRDefault="007B3049" w:rsidP="007B3049">
      <w:pPr>
        <w:rPr>
          <w:b/>
        </w:rPr>
      </w:pPr>
    </w:p>
    <w:p w14:paraId="0D1100BC" w14:textId="6055EEC2" w:rsidR="00A90E4F" w:rsidRPr="00A90E4F" w:rsidRDefault="00A90E4F" w:rsidP="007B3049">
      <w:pPr>
        <w:rPr>
          <w:b/>
        </w:rPr>
      </w:pPr>
    </w:p>
    <w:p w14:paraId="5BB566BC" w14:textId="23D1EB4C" w:rsidR="00A90E4F" w:rsidRPr="00A90E4F" w:rsidRDefault="00A90E4F" w:rsidP="007B3049">
      <w:pPr>
        <w:rPr>
          <w:b/>
        </w:rPr>
      </w:pPr>
      <w:r w:rsidRPr="00A90E4F">
        <w:rPr>
          <w:shd w:val="clear" w:color="auto" w:fill="EDEDED"/>
        </w:rPr>
        <w:t>The squares of two numbers add to 360. The second number is half the value of the first number squared. What are the numbers?</w:t>
      </w:r>
    </w:p>
    <w:p w14:paraId="4853159A" w14:textId="2437413E" w:rsidR="008059F4" w:rsidRDefault="008059F4" w:rsidP="00A90E4F">
      <w:pPr>
        <w:rPr>
          <w:rFonts w:cs="Times New Roman"/>
          <w:b/>
          <w:szCs w:val="24"/>
        </w:rPr>
      </w:pPr>
    </w:p>
    <w:p w14:paraId="76CEB06D" w14:textId="72533BAF" w:rsidR="007B3049" w:rsidRDefault="007B3049" w:rsidP="00A90E4F">
      <w:pPr>
        <w:rPr>
          <w:rFonts w:cs="Times New Roman"/>
          <w:b/>
          <w:szCs w:val="24"/>
        </w:rPr>
      </w:pPr>
    </w:p>
    <w:p w14:paraId="7E258C9A" w14:textId="77777777" w:rsidR="007B3049" w:rsidRPr="00A90E4F" w:rsidRDefault="007B3049" w:rsidP="00A90E4F">
      <w:pPr>
        <w:rPr>
          <w:rFonts w:cs="Times New Roman"/>
          <w:b/>
          <w:szCs w:val="24"/>
        </w:rPr>
      </w:pPr>
    </w:p>
    <w:p w14:paraId="4D1C2385" w14:textId="77777777" w:rsidR="00A90E4F" w:rsidRDefault="00A90E4F" w:rsidP="00A90E4F">
      <w:pPr>
        <w:rPr>
          <w:rFonts w:eastAsia="Times New Roman" w:cs="Times New Roman"/>
          <w:szCs w:val="24"/>
          <w:bdr w:val="none" w:sz="0" w:space="0" w:color="auto" w:frame="1"/>
        </w:rPr>
      </w:pPr>
      <w:r w:rsidRPr="00A90E4F">
        <w:rPr>
          <w:rFonts w:eastAsia="Times New Roman" w:cs="Times New Roman"/>
          <w:szCs w:val="24"/>
        </w:rPr>
        <w:t xml:space="preserve">A laptop company has discovered their cost and revenue functions for each </w:t>
      </w:r>
      <w:r>
        <w:rPr>
          <w:rFonts w:eastAsia="Times New Roman" w:cs="Times New Roman"/>
          <w:szCs w:val="24"/>
        </w:rPr>
        <w:t>d</w:t>
      </w:r>
      <w:r w:rsidRPr="00A90E4F">
        <w:rPr>
          <w:rFonts w:eastAsia="Times New Roman" w:cs="Times New Roman"/>
          <w:szCs w:val="24"/>
        </w:rPr>
        <w:t>ay:</w:t>
      </w:r>
      <w:r>
        <w:rPr>
          <w:rFonts w:eastAsia="Times New Roman" w:cs="Times New Roman"/>
          <w:szCs w:val="24"/>
        </w:rPr>
        <w:t xml:space="preserve"> </w:t>
      </w:r>
      <w:r w:rsidRPr="00A90E4F">
        <w:rPr>
          <w:rFonts w:eastAsia="Times New Roman" w:cs="Times New Roman"/>
          <w:szCs w:val="24"/>
          <w:bdr w:val="none" w:sz="0" w:space="0" w:color="auto" w:frame="1"/>
        </w:rPr>
        <w:t> </w:t>
      </w:r>
    </w:p>
    <w:p w14:paraId="00063518" w14:textId="59B511D6" w:rsidR="00A90E4F" w:rsidRPr="00A90E4F" w:rsidRDefault="00A90E4F" w:rsidP="00A90E4F">
      <w:pPr>
        <w:ind w:firstLine="720"/>
        <w:rPr>
          <w:rFonts w:eastAsia="Times New Roman" w:cs="Times New Roman"/>
          <w:szCs w:val="24"/>
        </w:rPr>
      </w:pPr>
      <w:r w:rsidRPr="00A90E4F">
        <w:rPr>
          <w:rFonts w:eastAsia="Times New Roman" w:cs="Times New Roman"/>
          <w:szCs w:val="24"/>
          <w:bdr w:val="none" w:sz="0" w:space="0" w:color="auto" w:frame="1"/>
        </w:rPr>
        <w:t>C(x)</w:t>
      </w:r>
      <w:r>
        <w:rPr>
          <w:rFonts w:eastAsia="Times New Roman" w:cs="Times New Roman"/>
          <w:szCs w:val="24"/>
          <w:bdr w:val="none" w:sz="0" w:space="0" w:color="auto" w:frame="1"/>
        </w:rPr>
        <w:t xml:space="preserve"> </w:t>
      </w:r>
      <w:r w:rsidRPr="00A90E4F">
        <w:rPr>
          <w:rFonts w:eastAsia="Times New Roman" w:cs="Times New Roman"/>
          <w:szCs w:val="24"/>
          <w:bdr w:val="none" w:sz="0" w:space="0" w:color="auto" w:frame="1"/>
        </w:rPr>
        <w:t>=</w:t>
      </w:r>
      <w:r>
        <w:rPr>
          <w:rFonts w:eastAsia="Times New Roman" w:cs="Times New Roman"/>
          <w:szCs w:val="24"/>
          <w:bdr w:val="none" w:sz="0" w:space="0" w:color="auto" w:frame="1"/>
        </w:rPr>
        <w:t xml:space="preserve"> </w:t>
      </w:r>
      <w:r w:rsidRPr="00A90E4F">
        <w:rPr>
          <w:rFonts w:eastAsia="Times New Roman" w:cs="Times New Roman"/>
          <w:szCs w:val="24"/>
          <w:bdr w:val="none" w:sz="0" w:space="0" w:color="auto" w:frame="1"/>
        </w:rPr>
        <w:t>3x</w:t>
      </w:r>
      <w:r w:rsidRPr="00A90E4F">
        <w:rPr>
          <w:rFonts w:eastAsia="Times New Roman" w:cs="Times New Roman"/>
          <w:szCs w:val="24"/>
          <w:bdr w:val="none" w:sz="0" w:space="0" w:color="auto" w:frame="1"/>
          <w:vertAlign w:val="superscript"/>
        </w:rPr>
        <w:t>2</w:t>
      </w:r>
      <w:r w:rsidR="007B3049">
        <w:rPr>
          <w:rFonts w:eastAsia="Times New Roman" w:cs="Times New Roman"/>
          <w:szCs w:val="24"/>
          <w:bdr w:val="none" w:sz="0" w:space="0" w:color="auto" w:frame="1"/>
          <w:vertAlign w:val="superscript"/>
        </w:rPr>
        <w:t xml:space="preserve"> </w:t>
      </w:r>
      <w:r w:rsidRPr="00A90E4F">
        <w:rPr>
          <w:rFonts w:eastAsia="Times New Roman" w:cs="Times New Roman"/>
          <w:szCs w:val="24"/>
          <w:bdr w:val="none" w:sz="0" w:space="0" w:color="auto" w:frame="1"/>
        </w:rPr>
        <w:t>−</w:t>
      </w:r>
      <w:r w:rsidR="007B3049">
        <w:rPr>
          <w:rFonts w:eastAsia="Times New Roman" w:cs="Times New Roman"/>
          <w:szCs w:val="24"/>
          <w:bdr w:val="none" w:sz="0" w:space="0" w:color="auto" w:frame="1"/>
        </w:rPr>
        <w:t xml:space="preserve"> </w:t>
      </w:r>
      <w:r w:rsidRPr="00A90E4F">
        <w:rPr>
          <w:rFonts w:eastAsia="Times New Roman" w:cs="Times New Roman"/>
          <w:szCs w:val="24"/>
          <w:bdr w:val="none" w:sz="0" w:space="0" w:color="auto" w:frame="1"/>
        </w:rPr>
        <w:t>10x</w:t>
      </w:r>
      <w:r w:rsidR="007B3049">
        <w:rPr>
          <w:rFonts w:eastAsia="Times New Roman" w:cs="Times New Roman"/>
          <w:szCs w:val="24"/>
          <w:bdr w:val="none" w:sz="0" w:space="0" w:color="auto" w:frame="1"/>
        </w:rPr>
        <w:t xml:space="preserve"> </w:t>
      </w:r>
      <w:r w:rsidRPr="00A90E4F">
        <w:rPr>
          <w:rFonts w:eastAsia="Times New Roman" w:cs="Times New Roman"/>
          <w:szCs w:val="24"/>
          <w:bdr w:val="none" w:sz="0" w:space="0" w:color="auto" w:frame="1"/>
        </w:rPr>
        <w:t>+</w:t>
      </w:r>
      <w:r w:rsidR="007B3049">
        <w:rPr>
          <w:rFonts w:eastAsia="Times New Roman" w:cs="Times New Roman"/>
          <w:szCs w:val="24"/>
          <w:bdr w:val="none" w:sz="0" w:space="0" w:color="auto" w:frame="1"/>
        </w:rPr>
        <w:t xml:space="preserve"> </w:t>
      </w:r>
      <w:proofErr w:type="gramStart"/>
      <w:r w:rsidRPr="00A90E4F">
        <w:rPr>
          <w:rFonts w:eastAsia="Times New Roman" w:cs="Times New Roman"/>
          <w:szCs w:val="24"/>
          <w:bdr w:val="none" w:sz="0" w:space="0" w:color="auto" w:frame="1"/>
        </w:rPr>
        <w:t>200 </w:t>
      </w:r>
      <w:r w:rsidR="004A7FEC">
        <w:rPr>
          <w:rFonts w:eastAsia="Times New Roman" w:cs="Times New Roman"/>
          <w:szCs w:val="24"/>
          <w:bdr w:val="none" w:sz="0" w:space="0" w:color="auto" w:frame="1"/>
        </w:rPr>
        <w:t xml:space="preserve"> </w:t>
      </w:r>
      <w:r w:rsidRPr="00A90E4F">
        <w:rPr>
          <w:rFonts w:eastAsia="Times New Roman" w:cs="Times New Roman"/>
          <w:szCs w:val="24"/>
        </w:rPr>
        <w:t>and</w:t>
      </w:r>
      <w:proofErr w:type="gramEnd"/>
      <w:r w:rsidRPr="00A90E4F">
        <w:rPr>
          <w:rFonts w:eastAsia="Times New Roman" w:cs="Times New Roman"/>
          <w:szCs w:val="24"/>
          <w:bdr w:val="none" w:sz="0" w:space="0" w:color="auto" w:frame="1"/>
        </w:rPr>
        <w:t> </w:t>
      </w:r>
      <w:r w:rsidR="007B3049">
        <w:rPr>
          <w:rFonts w:eastAsia="Times New Roman" w:cs="Times New Roman"/>
          <w:szCs w:val="24"/>
          <w:bdr w:val="none" w:sz="0" w:space="0" w:color="auto" w:frame="1"/>
        </w:rPr>
        <w:tab/>
      </w:r>
      <w:r w:rsidRPr="00A90E4F">
        <w:rPr>
          <w:rFonts w:eastAsia="Times New Roman" w:cs="Times New Roman"/>
          <w:szCs w:val="24"/>
          <w:bdr w:val="none" w:sz="0" w:space="0" w:color="auto" w:frame="1"/>
        </w:rPr>
        <w:t>R(x)=</w:t>
      </w:r>
      <w:r w:rsidR="007B3049">
        <w:rPr>
          <w:rFonts w:eastAsia="Times New Roman" w:cs="Times New Roman"/>
          <w:szCs w:val="24"/>
          <w:bdr w:val="none" w:sz="0" w:space="0" w:color="auto" w:frame="1"/>
        </w:rPr>
        <w:t xml:space="preserve"> </w:t>
      </w:r>
      <w:r w:rsidRPr="00A90E4F">
        <w:rPr>
          <w:rFonts w:eastAsia="Times New Roman" w:cs="Times New Roman"/>
          <w:szCs w:val="24"/>
          <w:bdr w:val="none" w:sz="0" w:space="0" w:color="auto" w:frame="1"/>
        </w:rPr>
        <w:t>−2x</w:t>
      </w:r>
      <w:r w:rsidRPr="007B3049">
        <w:rPr>
          <w:rFonts w:eastAsia="Times New Roman" w:cs="Times New Roman"/>
          <w:szCs w:val="24"/>
          <w:bdr w:val="none" w:sz="0" w:space="0" w:color="auto" w:frame="1"/>
          <w:vertAlign w:val="superscript"/>
        </w:rPr>
        <w:t>2</w:t>
      </w:r>
      <w:r w:rsidR="007B3049">
        <w:rPr>
          <w:rFonts w:eastAsia="Times New Roman" w:cs="Times New Roman"/>
          <w:szCs w:val="24"/>
          <w:bdr w:val="none" w:sz="0" w:space="0" w:color="auto" w:frame="1"/>
          <w:vertAlign w:val="superscript"/>
        </w:rPr>
        <w:t xml:space="preserve"> </w:t>
      </w:r>
      <w:r w:rsidRPr="00A90E4F">
        <w:rPr>
          <w:rFonts w:eastAsia="Times New Roman" w:cs="Times New Roman"/>
          <w:szCs w:val="24"/>
          <w:bdr w:val="none" w:sz="0" w:space="0" w:color="auto" w:frame="1"/>
        </w:rPr>
        <w:t>+</w:t>
      </w:r>
      <w:r w:rsidR="007B3049">
        <w:rPr>
          <w:rFonts w:eastAsia="Times New Roman" w:cs="Times New Roman"/>
          <w:szCs w:val="24"/>
          <w:bdr w:val="none" w:sz="0" w:space="0" w:color="auto" w:frame="1"/>
        </w:rPr>
        <w:t xml:space="preserve"> </w:t>
      </w:r>
      <w:r w:rsidRPr="00A90E4F">
        <w:rPr>
          <w:rFonts w:eastAsia="Times New Roman" w:cs="Times New Roman"/>
          <w:szCs w:val="24"/>
          <w:bdr w:val="none" w:sz="0" w:space="0" w:color="auto" w:frame="1"/>
        </w:rPr>
        <w:t>100x</w:t>
      </w:r>
      <w:r w:rsidR="007B3049">
        <w:rPr>
          <w:rFonts w:eastAsia="Times New Roman" w:cs="Times New Roman"/>
          <w:szCs w:val="24"/>
          <w:bdr w:val="none" w:sz="0" w:space="0" w:color="auto" w:frame="1"/>
        </w:rPr>
        <w:t xml:space="preserve"> </w:t>
      </w:r>
      <w:r w:rsidRPr="00A90E4F">
        <w:rPr>
          <w:rFonts w:eastAsia="Times New Roman" w:cs="Times New Roman"/>
          <w:szCs w:val="24"/>
          <w:bdr w:val="none" w:sz="0" w:space="0" w:color="auto" w:frame="1"/>
        </w:rPr>
        <w:t>+</w:t>
      </w:r>
      <w:r w:rsidR="007B3049">
        <w:rPr>
          <w:rFonts w:eastAsia="Times New Roman" w:cs="Times New Roman"/>
          <w:szCs w:val="24"/>
          <w:bdr w:val="none" w:sz="0" w:space="0" w:color="auto" w:frame="1"/>
        </w:rPr>
        <w:t xml:space="preserve"> </w:t>
      </w:r>
      <w:r w:rsidRPr="00A90E4F">
        <w:rPr>
          <w:rFonts w:eastAsia="Times New Roman" w:cs="Times New Roman"/>
          <w:szCs w:val="24"/>
          <w:bdr w:val="none" w:sz="0" w:space="0" w:color="auto" w:frame="1"/>
        </w:rPr>
        <w:t>50. </w:t>
      </w:r>
    </w:p>
    <w:p w14:paraId="092F94B1" w14:textId="77777777" w:rsidR="00A90E4F" w:rsidRPr="00A90E4F" w:rsidRDefault="00A90E4F" w:rsidP="00A90E4F">
      <w:pPr>
        <w:rPr>
          <w:rFonts w:eastAsia="Times New Roman" w:cs="Times New Roman"/>
          <w:szCs w:val="24"/>
        </w:rPr>
      </w:pPr>
      <w:r w:rsidRPr="00A90E4F">
        <w:rPr>
          <w:rFonts w:eastAsia="Times New Roman" w:cs="Times New Roman"/>
          <w:szCs w:val="24"/>
        </w:rPr>
        <w:t>If they want to make a profit, what is the range of laptops per day that they should produce? Round to the nearest number which would generate profit.</w:t>
      </w:r>
    </w:p>
    <w:p w14:paraId="19758BEC" w14:textId="4D85AD0F" w:rsidR="008059F4" w:rsidRDefault="008059F4" w:rsidP="0012169F">
      <w:pPr>
        <w:rPr>
          <w:b/>
        </w:rPr>
      </w:pPr>
    </w:p>
    <w:p w14:paraId="1C4CE780" w14:textId="018FDCAC" w:rsidR="008059F4" w:rsidRDefault="008059F4" w:rsidP="0012169F">
      <w:pPr>
        <w:rPr>
          <w:b/>
        </w:rPr>
      </w:pPr>
    </w:p>
    <w:p w14:paraId="073E963C" w14:textId="77777777" w:rsidR="007B3049" w:rsidRDefault="007B3049" w:rsidP="007B3049">
      <w:pPr>
        <w:rPr>
          <w:rFonts w:ascii="MathJax_Main" w:hAnsi="MathJax_Main"/>
          <w:sz w:val="29"/>
          <w:szCs w:val="29"/>
          <w:bdr w:val="none" w:sz="0" w:space="0" w:color="auto" w:frame="1"/>
        </w:rPr>
      </w:pPr>
      <w:r w:rsidRPr="007B3049">
        <w:t>A cell phone company has the following cost and revenue functions:</w:t>
      </w:r>
      <w:r w:rsidRPr="007B3049">
        <w:rPr>
          <w:rFonts w:ascii="MathJax_Main" w:hAnsi="MathJax_Main"/>
          <w:sz w:val="29"/>
          <w:szCs w:val="29"/>
          <w:bdr w:val="none" w:sz="0" w:space="0" w:color="auto" w:frame="1"/>
        </w:rPr>
        <w:t> </w:t>
      </w:r>
    </w:p>
    <w:p w14:paraId="0C5B6D54" w14:textId="2BFA7410" w:rsidR="007B3049" w:rsidRPr="007B3049" w:rsidRDefault="007B3049" w:rsidP="007B3049">
      <w:r w:rsidRPr="007B3049">
        <w:rPr>
          <w:rFonts w:ascii="MathJax_Main" w:hAnsi="MathJax_Main"/>
          <w:sz w:val="29"/>
          <w:szCs w:val="29"/>
          <w:bdr w:val="none" w:sz="0" w:space="0" w:color="auto" w:frame="1"/>
        </w:rPr>
        <w:t xml:space="preserve"> </w:t>
      </w:r>
      <w:r w:rsidRPr="007B3049">
        <w:rPr>
          <w:rFonts w:ascii="MathJax_Main" w:hAnsi="MathJax_Main"/>
          <w:sz w:val="29"/>
          <w:szCs w:val="29"/>
          <w:bdr w:val="none" w:sz="0" w:space="0" w:color="auto" w:frame="1"/>
        </w:rPr>
        <w:t> </w:t>
      </w:r>
      <w:r w:rsidRPr="007B3049">
        <w:rPr>
          <w:bdr w:val="none" w:sz="0" w:space="0" w:color="auto" w:frame="1"/>
        </w:rPr>
        <w:t> </w:t>
      </w:r>
      <w:r>
        <w:rPr>
          <w:bdr w:val="none" w:sz="0" w:space="0" w:color="auto" w:frame="1"/>
        </w:rPr>
        <w:tab/>
      </w:r>
      <w:r w:rsidRPr="007B3049">
        <w:rPr>
          <w:bdr w:val="none" w:sz="0" w:space="0" w:color="auto" w:frame="1"/>
        </w:rPr>
        <w:t>C(x)</w:t>
      </w:r>
      <w:r>
        <w:rPr>
          <w:bdr w:val="none" w:sz="0" w:space="0" w:color="auto" w:frame="1"/>
        </w:rPr>
        <w:t xml:space="preserve"> </w:t>
      </w:r>
      <w:r w:rsidRPr="007B3049">
        <w:rPr>
          <w:bdr w:val="none" w:sz="0" w:space="0" w:color="auto" w:frame="1"/>
        </w:rPr>
        <w:t>=</w:t>
      </w:r>
      <w:r>
        <w:rPr>
          <w:bdr w:val="none" w:sz="0" w:space="0" w:color="auto" w:frame="1"/>
        </w:rPr>
        <w:t xml:space="preserve"> </w:t>
      </w:r>
      <w:r w:rsidRPr="007B3049">
        <w:rPr>
          <w:bdr w:val="none" w:sz="0" w:space="0" w:color="auto" w:frame="1"/>
        </w:rPr>
        <w:t>8x</w:t>
      </w:r>
      <w:r w:rsidRPr="007B3049">
        <w:rPr>
          <w:bdr w:val="none" w:sz="0" w:space="0" w:color="auto" w:frame="1"/>
          <w:vertAlign w:val="superscript"/>
        </w:rPr>
        <w:t>2</w:t>
      </w:r>
      <w:r>
        <w:rPr>
          <w:bdr w:val="none" w:sz="0" w:space="0" w:color="auto" w:frame="1"/>
          <w:vertAlign w:val="superscript"/>
        </w:rPr>
        <w:t xml:space="preserve"> </w:t>
      </w:r>
      <w:r w:rsidRPr="007B3049">
        <w:rPr>
          <w:bdr w:val="none" w:sz="0" w:space="0" w:color="auto" w:frame="1"/>
        </w:rPr>
        <w:t>−</w:t>
      </w:r>
      <w:r>
        <w:rPr>
          <w:bdr w:val="none" w:sz="0" w:space="0" w:color="auto" w:frame="1"/>
        </w:rPr>
        <w:t xml:space="preserve"> </w:t>
      </w:r>
      <w:r w:rsidRPr="007B3049">
        <w:rPr>
          <w:bdr w:val="none" w:sz="0" w:space="0" w:color="auto" w:frame="1"/>
        </w:rPr>
        <w:t>600x</w:t>
      </w:r>
      <w:r>
        <w:rPr>
          <w:bdr w:val="none" w:sz="0" w:space="0" w:color="auto" w:frame="1"/>
        </w:rPr>
        <w:t xml:space="preserve"> </w:t>
      </w:r>
      <w:r w:rsidRPr="007B3049">
        <w:rPr>
          <w:bdr w:val="none" w:sz="0" w:space="0" w:color="auto" w:frame="1"/>
        </w:rPr>
        <w:t>+</w:t>
      </w:r>
      <w:r>
        <w:rPr>
          <w:bdr w:val="none" w:sz="0" w:space="0" w:color="auto" w:frame="1"/>
        </w:rPr>
        <w:t xml:space="preserve"> </w:t>
      </w:r>
      <w:r w:rsidRPr="007B3049">
        <w:rPr>
          <w:bdr w:val="none" w:sz="0" w:space="0" w:color="auto" w:frame="1"/>
        </w:rPr>
        <w:t>21500 </w:t>
      </w:r>
      <w:r>
        <w:rPr>
          <w:bdr w:val="none" w:sz="0" w:space="0" w:color="auto" w:frame="1"/>
        </w:rPr>
        <w:t xml:space="preserve">  </w:t>
      </w:r>
      <w:r w:rsidRPr="007B3049">
        <w:t>and</w:t>
      </w:r>
      <w:r w:rsidRPr="007B3049">
        <w:rPr>
          <w:rFonts w:ascii="MathJax_Main" w:hAnsi="MathJax_Main"/>
          <w:sz w:val="29"/>
          <w:szCs w:val="29"/>
          <w:bdr w:val="none" w:sz="0" w:space="0" w:color="auto" w:frame="1"/>
        </w:rPr>
        <w:t> </w:t>
      </w:r>
      <w:r>
        <w:rPr>
          <w:rFonts w:ascii="MathJax_Main" w:hAnsi="MathJax_Main"/>
          <w:sz w:val="29"/>
          <w:szCs w:val="29"/>
          <w:bdr w:val="none" w:sz="0" w:space="0" w:color="auto" w:frame="1"/>
        </w:rPr>
        <w:t xml:space="preserve">  </w:t>
      </w:r>
      <w:r w:rsidRPr="007B3049">
        <w:rPr>
          <w:bdr w:val="none" w:sz="0" w:space="0" w:color="auto" w:frame="1"/>
        </w:rPr>
        <w:t xml:space="preserve"> </w:t>
      </w:r>
      <w:r w:rsidRPr="007B3049">
        <w:rPr>
          <w:bdr w:val="none" w:sz="0" w:space="0" w:color="auto" w:frame="1"/>
        </w:rPr>
        <w:t>R(x)</w:t>
      </w:r>
      <w:r>
        <w:rPr>
          <w:bdr w:val="none" w:sz="0" w:space="0" w:color="auto" w:frame="1"/>
        </w:rPr>
        <w:t xml:space="preserve"> </w:t>
      </w:r>
      <w:r w:rsidRPr="007B3049">
        <w:rPr>
          <w:bdr w:val="none" w:sz="0" w:space="0" w:color="auto" w:frame="1"/>
        </w:rPr>
        <w:t>=</w:t>
      </w:r>
      <w:r>
        <w:rPr>
          <w:bdr w:val="none" w:sz="0" w:space="0" w:color="auto" w:frame="1"/>
        </w:rPr>
        <w:t xml:space="preserve"> </w:t>
      </w:r>
      <w:r w:rsidRPr="007B3049">
        <w:rPr>
          <w:bdr w:val="none" w:sz="0" w:space="0" w:color="auto" w:frame="1"/>
        </w:rPr>
        <w:t>−3x</w:t>
      </w:r>
      <w:r w:rsidRPr="007B3049">
        <w:rPr>
          <w:bdr w:val="none" w:sz="0" w:space="0" w:color="auto" w:frame="1"/>
          <w:vertAlign w:val="superscript"/>
        </w:rPr>
        <w:t>2</w:t>
      </w:r>
      <w:r>
        <w:rPr>
          <w:bdr w:val="none" w:sz="0" w:space="0" w:color="auto" w:frame="1"/>
          <w:vertAlign w:val="superscript"/>
        </w:rPr>
        <w:t xml:space="preserve"> </w:t>
      </w:r>
      <w:r w:rsidRPr="007B3049">
        <w:rPr>
          <w:bdr w:val="none" w:sz="0" w:space="0" w:color="auto" w:frame="1"/>
        </w:rPr>
        <w:t>+</w:t>
      </w:r>
      <w:r>
        <w:rPr>
          <w:bdr w:val="none" w:sz="0" w:space="0" w:color="auto" w:frame="1"/>
        </w:rPr>
        <w:t xml:space="preserve"> </w:t>
      </w:r>
      <w:r w:rsidRPr="007B3049">
        <w:rPr>
          <w:bdr w:val="none" w:sz="0" w:space="0" w:color="auto" w:frame="1"/>
        </w:rPr>
        <w:t>480x. </w:t>
      </w:r>
    </w:p>
    <w:p w14:paraId="2A7DF859" w14:textId="77777777" w:rsidR="007B3049" w:rsidRPr="007B3049" w:rsidRDefault="007B3049" w:rsidP="007B3049">
      <w:r w:rsidRPr="007B3049">
        <w:t>What is the range of cell phones they should produce each day so there is profit? Round to the nearest number that generates profit.</w:t>
      </w:r>
    </w:p>
    <w:p w14:paraId="0711552E" w14:textId="3EFD7D02" w:rsidR="007B3049" w:rsidRDefault="007B3049" w:rsidP="0012169F">
      <w:pPr>
        <w:rPr>
          <w:b/>
        </w:rPr>
      </w:pPr>
    </w:p>
    <w:p w14:paraId="1DB19D05" w14:textId="41E1782C" w:rsidR="007B3049" w:rsidRDefault="007B3049" w:rsidP="0012169F">
      <w:pPr>
        <w:rPr>
          <w:b/>
        </w:rPr>
      </w:pPr>
    </w:p>
    <w:p w14:paraId="01CC0209" w14:textId="0A76C2C7" w:rsidR="007B3049" w:rsidRDefault="007B3049" w:rsidP="0012169F">
      <w:pPr>
        <w:rPr>
          <w:b/>
        </w:rPr>
      </w:pPr>
    </w:p>
    <w:p w14:paraId="091B05EB" w14:textId="42436227" w:rsidR="007B3049" w:rsidRDefault="007B3049" w:rsidP="0012169F">
      <w:pPr>
        <w:rPr>
          <w:b/>
        </w:rPr>
      </w:pPr>
    </w:p>
    <w:p w14:paraId="2E1951EE" w14:textId="1C68D02F" w:rsidR="007B3049" w:rsidRDefault="007B3049" w:rsidP="0012169F">
      <w:pPr>
        <w:rPr>
          <w:b/>
        </w:rPr>
      </w:pPr>
    </w:p>
    <w:p w14:paraId="7C0761CE" w14:textId="424007A8" w:rsidR="007B3049" w:rsidRDefault="007B3049" w:rsidP="0012169F">
      <w:pPr>
        <w:rPr>
          <w:b/>
        </w:rPr>
      </w:pPr>
    </w:p>
    <w:p w14:paraId="2D72A08F" w14:textId="4669FE31" w:rsidR="007B3049" w:rsidRDefault="007B3049" w:rsidP="0012169F">
      <w:pPr>
        <w:rPr>
          <w:b/>
        </w:rPr>
      </w:pPr>
    </w:p>
    <w:p w14:paraId="6B49753D" w14:textId="636DF045" w:rsidR="007B3049" w:rsidRDefault="007B3049" w:rsidP="0012169F">
      <w:r>
        <w:t>Partial Fraction decomposition</w:t>
      </w:r>
    </w:p>
    <w:p w14:paraId="0BA7846D" w14:textId="1AE95536" w:rsidR="007B3049" w:rsidRDefault="007B3049" w:rsidP="0012169F">
      <w:r>
        <w:tab/>
        <w:t>Let add two fractions</w:t>
      </w:r>
      <w:r>
        <w:tab/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x+1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x-2</m:t>
            </m:r>
          </m:den>
        </m:f>
      </m:oMath>
    </w:p>
    <w:p w14:paraId="6C1A3583" w14:textId="77777777" w:rsidR="007B3049" w:rsidRDefault="007B3049" w:rsidP="0012169F"/>
    <w:p w14:paraId="12C68903" w14:textId="77777777" w:rsidR="007B3049" w:rsidRDefault="007B3049" w:rsidP="0012169F"/>
    <w:p w14:paraId="1242FB35" w14:textId="77777777" w:rsidR="007B3049" w:rsidRPr="007B3049" w:rsidRDefault="007B3049" w:rsidP="0012169F"/>
    <w:p w14:paraId="38C4CA89" w14:textId="4853603D" w:rsidR="007B3049" w:rsidRPr="007B3049" w:rsidRDefault="007B3049" w:rsidP="0012169F">
      <w:r>
        <w:t xml:space="preserve">Now we want to work it backward, let decomposition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5x-1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-x-2</m:t>
            </m:r>
          </m:den>
        </m:f>
      </m:oMath>
    </w:p>
    <w:p w14:paraId="57B7C643" w14:textId="1840D464" w:rsidR="007B3049" w:rsidRDefault="007B3049" w:rsidP="0012169F">
      <w:r>
        <w:t>Step 1:  Factor the denominator</w:t>
      </w:r>
    </w:p>
    <w:p w14:paraId="0A20BAED" w14:textId="2CB621EC" w:rsidR="007B3049" w:rsidRPr="007B3049" w:rsidRDefault="007B3049" w:rsidP="0012169F">
      <w:r>
        <w:t xml:space="preserve">Step 2: Depend on the number of </w:t>
      </w:r>
      <w:r w:rsidR="0016262B">
        <w:t>factors</w:t>
      </w:r>
      <w:r>
        <w:t xml:space="preserve">, rewrite it into the number of </w:t>
      </w:r>
      <w:r w:rsidR="0016262B">
        <w:t>fractions</w:t>
      </w:r>
      <w:r>
        <w:t xml:space="preserve">, where the degree of numerator is </w:t>
      </w:r>
      <w:r w:rsidRPr="007B3049">
        <w:rPr>
          <w:b/>
        </w:rPr>
        <w:t>1 less than</w:t>
      </w:r>
      <w:r>
        <w:t xml:space="preserve"> the degree of denominator (*)</w:t>
      </w:r>
    </w:p>
    <w:p w14:paraId="7A130314" w14:textId="10D6E997" w:rsidR="007B3049" w:rsidRDefault="007B3049" w:rsidP="0012169F">
      <w:pPr>
        <w:rPr>
          <w:b/>
        </w:rPr>
      </w:pPr>
    </w:p>
    <w:p w14:paraId="1FCC01F3" w14:textId="707394AD" w:rsidR="007B3049" w:rsidRDefault="007B3049" w:rsidP="0012169F">
      <w:pPr>
        <w:rPr>
          <w:b/>
        </w:rPr>
      </w:pPr>
    </w:p>
    <w:p w14:paraId="1D1BA30A" w14:textId="27D10131" w:rsidR="007B3049" w:rsidRPr="007B3049" w:rsidRDefault="007B3049" w:rsidP="0012169F">
      <w:r>
        <w:lastRenderedPageBreak/>
        <w:t xml:space="preserve">Step 3: Add those fractions </w:t>
      </w:r>
      <w:r w:rsidR="0016262B">
        <w:t>and “equalize” the term with the given numerator find the unknow</w:t>
      </w:r>
    </w:p>
    <w:p w14:paraId="6DD6D6E5" w14:textId="77777777" w:rsidR="007B3049" w:rsidRDefault="007B3049" w:rsidP="0012169F">
      <w:pPr>
        <w:rPr>
          <w:b/>
        </w:rPr>
      </w:pPr>
    </w:p>
    <w:p w14:paraId="0CB9DAB9" w14:textId="624016C0" w:rsidR="008059F4" w:rsidRDefault="008059F4" w:rsidP="0012169F">
      <w:pPr>
        <w:rPr>
          <w:b/>
        </w:rPr>
      </w:pPr>
    </w:p>
    <w:p w14:paraId="4FB5BC0C" w14:textId="09FBF6EC" w:rsidR="0016262B" w:rsidRDefault="0016262B" w:rsidP="0012169F">
      <w:pPr>
        <w:rPr>
          <w:b/>
        </w:rPr>
      </w:pPr>
    </w:p>
    <w:p w14:paraId="223C780E" w14:textId="3D44CEDC" w:rsidR="0016262B" w:rsidRDefault="0016262B" w:rsidP="0012169F">
      <w:r>
        <w:t>Do the following</w:t>
      </w:r>
    </w:p>
    <w:p w14:paraId="13C0AD9C" w14:textId="61D0EB6C" w:rsidR="0016262B" w:rsidRDefault="0016262B" w:rsidP="0012169F"/>
    <w:p w14:paraId="044D1954" w14:textId="71501BB9" w:rsidR="0016262B" w:rsidRDefault="0016262B" w:rsidP="0012169F">
      <w:pPr>
        <w:rPr>
          <w:rFonts w:eastAsiaTheme="minorEastAsia"/>
        </w:r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5x-1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x-</m:t>
            </m:r>
            <m:r>
              <w:rPr>
                <w:rFonts w:ascii="Cambria Math" w:hAnsi="Cambria Math"/>
              </w:rPr>
              <m:t>15</m:t>
            </m:r>
          </m:den>
        </m:f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>x-</m:t>
            </m:r>
            <m:r>
              <w:rPr>
                <w:rFonts w:ascii="Cambria Math" w:hAnsi="Cambria Math"/>
              </w:rPr>
              <m:t>4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x</m:t>
            </m:r>
          </m:den>
        </m:f>
      </m:oMath>
      <w:r>
        <w:tab/>
      </w:r>
      <w:r>
        <w:tab/>
      </w:r>
      <w:r>
        <w:tab/>
      </w:r>
      <w:r>
        <w:tab/>
      </w:r>
      <w:r>
        <w:tab/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5x-1</m:t>
            </m:r>
          </m:num>
          <m:den>
            <m:r>
              <w:rPr>
                <w:rFonts w:ascii="Cambria Math" w:hAnsi="Cambria Math"/>
              </w:rPr>
              <m:t>(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  <m:r>
              <w:rPr>
                <w:rFonts w:ascii="Cambria Math" w:hAnsi="Cambria Math"/>
              </w:rPr>
              <m:t>)(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+1)(</m:t>
            </m:r>
            <m:r>
              <w:rPr>
                <w:rFonts w:ascii="Cambria Math" w:hAnsi="Cambria Math"/>
              </w:rPr>
              <m:t>x</m:t>
            </m:r>
            <m:r>
              <w:rPr>
                <w:rFonts w:ascii="Cambria Math" w:hAnsi="Cambria Math"/>
              </w:rPr>
              <m:t>+3)</m:t>
            </m:r>
          </m:den>
        </m:f>
      </m:oMath>
    </w:p>
    <w:p w14:paraId="736FA70C" w14:textId="1D686116" w:rsidR="0016262B" w:rsidRDefault="0016262B" w:rsidP="0012169F"/>
    <w:p w14:paraId="486147DB" w14:textId="570E859B" w:rsidR="0016262B" w:rsidRDefault="0016262B" w:rsidP="0012169F"/>
    <w:p w14:paraId="63287E79" w14:textId="29448989" w:rsidR="0016262B" w:rsidRDefault="0016262B" w:rsidP="0012169F"/>
    <w:p w14:paraId="455D1407" w14:textId="28FCCB8B" w:rsidR="0016262B" w:rsidRDefault="0016262B" w:rsidP="0012169F"/>
    <w:p w14:paraId="05196A44" w14:textId="3B0E7338" w:rsidR="00265B6A" w:rsidRDefault="00265B6A" w:rsidP="0012169F"/>
    <w:p w14:paraId="3466EDE2" w14:textId="77777777" w:rsidR="00265B6A" w:rsidRDefault="00265B6A" w:rsidP="0012169F"/>
    <w:p w14:paraId="17A6747A" w14:textId="67CF2A5C" w:rsidR="0016262B" w:rsidRDefault="0016262B" w:rsidP="0012169F"/>
    <w:p w14:paraId="1198F48D" w14:textId="33EA72A1" w:rsidR="0016262B" w:rsidRDefault="0016262B" w:rsidP="0012169F"/>
    <w:p w14:paraId="443C672D" w14:textId="5C4EF746" w:rsidR="0016262B" w:rsidRDefault="0016262B" w:rsidP="0012169F"/>
    <w:p w14:paraId="693252FA" w14:textId="3F49B8E2" w:rsidR="0016262B" w:rsidRPr="0016262B" w:rsidRDefault="0016262B" w:rsidP="0016262B"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+2x+4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  <m: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</w:rPr>
              <m:t>4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+4x</m:t>
            </m:r>
          </m:den>
        </m:f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+4</m:t>
            </m:r>
            <m:r>
              <w:rPr>
                <w:rFonts w:ascii="Cambria Math" w:hAnsi="Cambria Math"/>
              </w:rPr>
              <m:t>x+</m:t>
            </m:r>
            <m:r>
              <w:rPr>
                <w:rFonts w:ascii="Cambria Math" w:hAnsi="Cambria Math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  <m:r>
              <w:rPr>
                <w:rFonts w:ascii="Cambria Math" w:hAnsi="Cambria Math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r>
              <w:rPr>
                <w:rFonts w:ascii="Cambria Math" w:hAnsi="Cambria Math"/>
              </w:rPr>
              <m:t>x</m:t>
            </m:r>
            <m:r>
              <w:rPr>
                <w:rFonts w:ascii="Cambria Math" w:hAnsi="Cambria Math"/>
              </w:rPr>
              <m:t>*1</m:t>
            </m:r>
          </m:den>
        </m:f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</w:rPr>
              <m:t>4</m:t>
            </m:r>
            <m:r>
              <w:rPr>
                <w:rFonts w:ascii="Cambria Math" w:hAnsi="Cambria Math"/>
              </w:rPr>
              <m:t>x+3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  <m:r>
              <w:rPr>
                <w:rFonts w:ascii="Cambria Math" w:hAnsi="Cambria Math"/>
              </w:rPr>
              <m:t>+1</m:t>
            </m:r>
          </m:den>
        </m:f>
      </m:oMath>
    </w:p>
    <w:p w14:paraId="0497AD35" w14:textId="14610610" w:rsidR="0016262B" w:rsidRPr="0016262B" w:rsidRDefault="0016262B" w:rsidP="0016262B"/>
    <w:p w14:paraId="5C710EAC" w14:textId="0A46871A" w:rsidR="0016262B" w:rsidRDefault="0016262B" w:rsidP="0012169F"/>
    <w:p w14:paraId="4EB9B17C" w14:textId="44DAAF00" w:rsidR="0016262B" w:rsidRDefault="0016262B" w:rsidP="0012169F"/>
    <w:p w14:paraId="14785B62" w14:textId="685683E8" w:rsidR="0016262B" w:rsidRDefault="0016262B" w:rsidP="0012169F"/>
    <w:p w14:paraId="5A0F5C28" w14:textId="1A4F548F" w:rsidR="0016262B" w:rsidRDefault="0016262B" w:rsidP="0012169F"/>
    <w:p w14:paraId="706BA63F" w14:textId="6CD5B6D8" w:rsidR="0016262B" w:rsidRDefault="0016262B" w:rsidP="0012169F"/>
    <w:p w14:paraId="5DD47554" w14:textId="3AA5F0E8" w:rsidR="0016262B" w:rsidRDefault="0016262B" w:rsidP="0012169F"/>
    <w:p w14:paraId="0B17C283" w14:textId="77777777" w:rsidR="0016262B" w:rsidRPr="0016262B" w:rsidRDefault="0016262B" w:rsidP="0012169F"/>
    <w:p w14:paraId="325FFB4D" w14:textId="2738754B" w:rsidR="0016262B" w:rsidRDefault="0016262B" w:rsidP="0012169F"/>
    <w:p w14:paraId="3BF87A30" w14:textId="77777777" w:rsidR="0016262B" w:rsidRDefault="0016262B" w:rsidP="0012169F"/>
    <w:p w14:paraId="518AD4C1" w14:textId="5610C9E0" w:rsidR="0016262B" w:rsidRDefault="0016262B" w:rsidP="0012169F"/>
    <w:p w14:paraId="5D1D8771" w14:textId="41AB7FD1" w:rsidR="0016262B" w:rsidRDefault="00EB5D29" w:rsidP="0012169F">
      <w:r>
        <w:t>*Repeat</w:t>
      </w:r>
      <w:r w:rsidR="00265B6A">
        <w:t>ed linear factor</w:t>
      </w:r>
    </w:p>
    <w:p w14:paraId="6B5353A2" w14:textId="56AD94FE" w:rsidR="00265B6A" w:rsidRPr="00265B6A" w:rsidRDefault="00265B6A" w:rsidP="0012169F"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6</m:t>
            </m:r>
            <m:r>
              <w:rPr>
                <w:rFonts w:ascii="Cambria Math" w:hAnsi="Cambria Math"/>
              </w:rPr>
              <m:t>x-</m:t>
            </m:r>
            <m:r>
              <w:rPr>
                <w:rFonts w:ascii="Cambria Math" w:hAnsi="Cambria Math"/>
              </w:rPr>
              <m:t>11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(</m:t>
                </m:r>
                <m:r>
                  <w:rPr>
                    <w:rFonts w:ascii="Cambria Math" w:hAnsi="Cambria Math"/>
                  </w:rPr>
                  <m:t>x</m:t>
                </m:r>
                <m:r>
                  <w:rPr>
                    <w:rFonts w:ascii="Cambria Math" w:hAnsi="Cambria Math"/>
                  </w:rPr>
                  <m:t>-1)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  <m: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</w:rPr>
              <m:t>x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(x-</m:t>
                </m:r>
                <m:r>
                  <w:rPr>
                    <w:rFonts w:ascii="Cambria Math" w:hAnsi="Cambria Math"/>
                  </w:rPr>
                  <m:t>7</m:t>
                </m:r>
                <m:r>
                  <w:rPr>
                    <w:rFonts w:ascii="Cambria Math" w:hAnsi="Cambria Math"/>
                  </w:rPr>
                  <m:t>)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  <m:r>
              <w:rPr>
                <w:rFonts w:ascii="Cambria Math" w:hAnsi="Cambria Math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5x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(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r>
                  <w:rPr>
                    <w:rFonts w:ascii="Cambria Math" w:hAnsi="Cambria Math"/>
                  </w:rPr>
                  <m:t>1)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  <w:r>
        <w:rPr>
          <w:rFonts w:eastAsiaTheme="minorEastAsia"/>
        </w:rPr>
        <w:tab/>
      </w:r>
    </w:p>
    <w:p w14:paraId="3380FBBC" w14:textId="77777777" w:rsidR="00265B6A" w:rsidRDefault="00265B6A" w:rsidP="0012169F"/>
    <w:p w14:paraId="03177D2B" w14:textId="37298388" w:rsidR="0016262B" w:rsidRDefault="0016262B" w:rsidP="0012169F"/>
    <w:p w14:paraId="4EA7D8FE" w14:textId="183C57ED" w:rsidR="0016262B" w:rsidRDefault="0016262B" w:rsidP="0012169F"/>
    <w:p w14:paraId="5E05D5CB" w14:textId="20E7BD84" w:rsidR="0016262B" w:rsidRDefault="0016262B" w:rsidP="0012169F"/>
    <w:p w14:paraId="755E3296" w14:textId="39C7A931" w:rsidR="0016262B" w:rsidRDefault="0016262B" w:rsidP="0012169F"/>
    <w:p w14:paraId="3BB28AA7" w14:textId="6BC0B5F7" w:rsidR="0016262B" w:rsidRDefault="0016262B" w:rsidP="0012169F"/>
    <w:p w14:paraId="5B11ADC7" w14:textId="50449E9B" w:rsidR="00265B6A" w:rsidRDefault="00265B6A" w:rsidP="0012169F"/>
    <w:p w14:paraId="73858F0D" w14:textId="65CDD165" w:rsidR="00265B6A" w:rsidRDefault="00265B6A" w:rsidP="0012169F"/>
    <w:p w14:paraId="23E6EA48" w14:textId="6CB696C8" w:rsidR="00265B6A" w:rsidRDefault="00265B6A" w:rsidP="0012169F"/>
    <w:p w14:paraId="33C37390" w14:textId="6C352D5B" w:rsidR="00265B6A" w:rsidRDefault="00265B6A" w:rsidP="0012169F"/>
    <w:p w14:paraId="4F19F84A" w14:textId="32570F04" w:rsidR="00265B6A" w:rsidRDefault="00265B6A" w:rsidP="0012169F"/>
    <w:p w14:paraId="50E7E804" w14:textId="6BBCB9F1" w:rsidR="00265B6A" w:rsidRDefault="00265B6A" w:rsidP="0012169F"/>
    <w:p w14:paraId="4236403F" w14:textId="364B87BB" w:rsidR="00265B6A" w:rsidRDefault="00265B6A" w:rsidP="0012169F"/>
    <w:p w14:paraId="0AA2D86B" w14:textId="77777777" w:rsidR="00265B6A" w:rsidRDefault="00265B6A" w:rsidP="0012169F"/>
    <w:p w14:paraId="3A9DB922" w14:textId="77777777" w:rsidR="0016262B" w:rsidRPr="0016262B" w:rsidRDefault="0016262B" w:rsidP="0012169F"/>
    <w:p w14:paraId="316AFBA0" w14:textId="77777777" w:rsidR="00265B6A" w:rsidRPr="00265B6A" w:rsidRDefault="00265B6A" w:rsidP="00CF7FC8"/>
    <w:p w14:paraId="793E9169" w14:textId="1DC9EC1A" w:rsidR="00265B6A" w:rsidRDefault="00265B6A" w:rsidP="00CF7FC8">
      <w:pPr>
        <w:rPr>
          <w:b/>
        </w:r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+55</m:t>
            </m:r>
            <m:r>
              <w:rPr>
                <w:rFonts w:ascii="Cambria Math" w:hAnsi="Cambria Math"/>
              </w:rPr>
              <m:t>x</m:t>
            </m:r>
            <m:r>
              <w:rPr>
                <w:rFonts w:ascii="Cambria Math" w:hAnsi="Cambria Math"/>
              </w:rPr>
              <m:t>+25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5x</m:t>
                </m:r>
                <m:r>
                  <w:rPr>
                    <w:rFonts w:ascii="Cambria Math" w:hAnsi="Cambria Math"/>
                  </w:rPr>
                  <m:t>(</m:t>
                </m:r>
                <m:r>
                  <w:rPr>
                    <w:rFonts w:ascii="Cambria Math" w:hAnsi="Cambria Math"/>
                  </w:rPr>
                  <m:t>3x+5</m:t>
                </m:r>
                <m:r>
                  <w:rPr>
                    <w:rFonts w:ascii="Cambria Math" w:hAnsi="Cambria Math"/>
                  </w:rPr>
                  <m:t>)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54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  <m:r>
              <w:rPr>
                <w:rFonts w:ascii="Cambria Math" w:hAnsi="Cambria Math"/>
              </w:rPr>
              <m:t>+</m:t>
            </m:r>
            <m:r>
              <w:rPr>
                <w:rFonts w:ascii="Cambria Math" w:hAnsi="Cambria Math"/>
              </w:rPr>
              <m:t>127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+80x</m:t>
            </m:r>
            <m:r>
              <w:rPr>
                <w:rFonts w:ascii="Cambria Math" w:hAnsi="Cambria Math"/>
              </w:rPr>
              <m:t>+</m:t>
            </m:r>
            <m:r>
              <w:rPr>
                <w:rFonts w:ascii="Cambria Math" w:hAnsi="Cambria Math"/>
              </w:rPr>
              <m:t>16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2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(3x+</m:t>
                </m:r>
                <m:r>
                  <w:rPr>
                    <w:rFonts w:ascii="Cambria Math" w:hAnsi="Cambria Math"/>
                  </w:rPr>
                  <m:t>2</m:t>
                </m:r>
                <m:r>
                  <w:rPr>
                    <w:rFonts w:ascii="Cambria Math" w:hAnsi="Cambria Math"/>
                  </w:rPr>
                  <m:t>)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</w:p>
    <w:p w14:paraId="4C03BD0B" w14:textId="77777777" w:rsidR="00265B6A" w:rsidRDefault="00265B6A" w:rsidP="00CF7FC8">
      <w:pPr>
        <w:rPr>
          <w:b/>
        </w:rPr>
      </w:pPr>
    </w:p>
    <w:p w14:paraId="09E8F53F" w14:textId="77777777" w:rsidR="00265B6A" w:rsidRDefault="00265B6A" w:rsidP="00CF7FC8">
      <w:pPr>
        <w:rPr>
          <w:b/>
        </w:rPr>
      </w:pPr>
    </w:p>
    <w:p w14:paraId="4C27685F" w14:textId="66735F69" w:rsidR="00265B6A" w:rsidRDefault="00265B6A" w:rsidP="00CF7FC8">
      <w:pPr>
        <w:rPr>
          <w:b/>
        </w:rPr>
      </w:pPr>
    </w:p>
    <w:p w14:paraId="7320214C" w14:textId="32AA5EDD" w:rsidR="00265B6A" w:rsidRDefault="00265B6A" w:rsidP="00CF7FC8">
      <w:pPr>
        <w:rPr>
          <w:b/>
        </w:rPr>
      </w:pPr>
    </w:p>
    <w:p w14:paraId="4D0620AC" w14:textId="4EC2FA5A" w:rsidR="00265B6A" w:rsidRDefault="00265B6A" w:rsidP="00CF7FC8">
      <w:pPr>
        <w:rPr>
          <w:b/>
        </w:rPr>
      </w:pPr>
    </w:p>
    <w:p w14:paraId="290B1D72" w14:textId="2A757495" w:rsidR="00AB026D" w:rsidRDefault="00AB026D" w:rsidP="00CF7FC8">
      <w:pPr>
        <w:rPr>
          <w:b/>
        </w:rPr>
      </w:pPr>
    </w:p>
    <w:p w14:paraId="77064D9E" w14:textId="47DCB044" w:rsidR="00AB026D" w:rsidRDefault="00AB026D" w:rsidP="00CF7FC8">
      <w:pPr>
        <w:rPr>
          <w:b/>
        </w:rPr>
      </w:pPr>
    </w:p>
    <w:p w14:paraId="786302EE" w14:textId="097469B0" w:rsidR="00AB026D" w:rsidRDefault="00AB026D" w:rsidP="00CF7FC8">
      <w:pPr>
        <w:rPr>
          <w:b/>
        </w:rPr>
      </w:pPr>
    </w:p>
    <w:p w14:paraId="520736EA" w14:textId="77777777" w:rsidR="00AB026D" w:rsidRDefault="00AB026D" w:rsidP="00CF7FC8">
      <w:pPr>
        <w:rPr>
          <w:b/>
        </w:rPr>
      </w:pPr>
    </w:p>
    <w:p w14:paraId="2DD1413E" w14:textId="4FC0A557" w:rsidR="00265B6A" w:rsidRDefault="00265B6A" w:rsidP="00CF7FC8">
      <w:pPr>
        <w:rPr>
          <w:b/>
        </w:rPr>
      </w:pPr>
    </w:p>
    <w:p w14:paraId="2C93CED4" w14:textId="3D7254C9" w:rsidR="00265B6A" w:rsidRDefault="00265B6A" w:rsidP="00CF7FC8">
      <w:pPr>
        <w:rPr>
          <w:b/>
        </w:rPr>
      </w:pPr>
    </w:p>
    <w:p w14:paraId="662B7E94" w14:textId="2DA3F29F" w:rsidR="00265B6A" w:rsidRDefault="00265B6A" w:rsidP="00CF7FC8">
      <w:pPr>
        <w:rPr>
          <w:b/>
        </w:rPr>
      </w:pPr>
    </w:p>
    <w:p w14:paraId="059F8519" w14:textId="0DA57CB2" w:rsidR="00265B6A" w:rsidRPr="00265B6A" w:rsidRDefault="00265B6A" w:rsidP="00CF7FC8">
      <w:pPr>
        <w:rPr>
          <w:b/>
        </w:r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r>
              <w:rPr>
                <w:rFonts w:ascii="Cambria Math" w:hAnsi="Cambria Math"/>
              </w:rPr>
              <m:t>4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(x+</m:t>
                </m:r>
                <m:r>
                  <w:rPr>
                    <w:rFonts w:ascii="Cambria Math" w:hAnsi="Cambria Math"/>
                  </w:rPr>
                  <m:t>1</m:t>
                </m:r>
                <m:r>
                  <w:rPr>
                    <w:rFonts w:ascii="Cambria Math" w:hAnsi="Cambria Math"/>
                  </w:rPr>
                  <m:t>)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</m:den>
        </m:f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 w:rsidR="00AB026D">
        <w:rPr>
          <w:rFonts w:eastAsiaTheme="minorEastAsia"/>
        </w:rPr>
        <w:tab/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  <m:r>
              <w:rPr>
                <w:rFonts w:ascii="Cambria Math" w:hAnsi="Cambria Math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4x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+5</m:t>
            </m:r>
            <m:r>
              <w:rPr>
                <w:rFonts w:ascii="Cambria Math" w:hAnsi="Cambria Math"/>
              </w:rPr>
              <m:t>x+</m:t>
            </m:r>
            <m:r>
              <w:rPr>
                <w:rFonts w:ascii="Cambria Math" w:hAnsi="Cambria Math"/>
              </w:rPr>
              <m:t>4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(x</m:t>
                </m:r>
                <m:r>
                  <w:rPr>
                    <w:rFonts w:ascii="Cambria Math" w:hAnsi="Cambria Math"/>
                  </w:rPr>
                  <m:t>-2</m:t>
                </m:r>
                <m:r>
                  <w:rPr>
                    <w:rFonts w:ascii="Cambria Math" w:hAnsi="Cambria Math"/>
                  </w:rPr>
                  <m:t>)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</m:den>
        </m:f>
      </m:oMath>
    </w:p>
    <w:p w14:paraId="4B051BCB" w14:textId="77777777" w:rsidR="00265B6A" w:rsidRDefault="00265B6A" w:rsidP="00CF7FC8">
      <w:pPr>
        <w:rPr>
          <w:b/>
        </w:rPr>
      </w:pPr>
    </w:p>
    <w:p w14:paraId="1319E449" w14:textId="20AD7B34" w:rsidR="00265B6A" w:rsidRDefault="00265B6A" w:rsidP="00CF7FC8">
      <w:pPr>
        <w:rPr>
          <w:b/>
        </w:rPr>
      </w:pPr>
    </w:p>
    <w:p w14:paraId="3A5C38C2" w14:textId="7EFA2D29" w:rsidR="00AB026D" w:rsidRDefault="00AB026D" w:rsidP="00CF7FC8">
      <w:pPr>
        <w:rPr>
          <w:b/>
        </w:rPr>
      </w:pPr>
    </w:p>
    <w:p w14:paraId="5EA3710F" w14:textId="3F352D55" w:rsidR="00AB026D" w:rsidRDefault="00AB026D" w:rsidP="00CF7FC8">
      <w:pPr>
        <w:rPr>
          <w:b/>
        </w:rPr>
      </w:pPr>
    </w:p>
    <w:p w14:paraId="7618EA65" w14:textId="34E520B3" w:rsidR="00AB026D" w:rsidRDefault="00AB026D" w:rsidP="00CF7FC8">
      <w:pPr>
        <w:rPr>
          <w:b/>
        </w:rPr>
      </w:pPr>
    </w:p>
    <w:p w14:paraId="55243E2E" w14:textId="621315A7" w:rsidR="00AB026D" w:rsidRDefault="00AB026D" w:rsidP="00CF7FC8">
      <w:pPr>
        <w:rPr>
          <w:b/>
        </w:rPr>
      </w:pPr>
    </w:p>
    <w:p w14:paraId="113297C4" w14:textId="5CF4E37D" w:rsidR="00AB026D" w:rsidRDefault="00AB026D" w:rsidP="00CF7FC8">
      <w:pPr>
        <w:rPr>
          <w:b/>
        </w:rPr>
      </w:pPr>
    </w:p>
    <w:p w14:paraId="39C80F79" w14:textId="4B065F5C" w:rsidR="00AB026D" w:rsidRDefault="00AB026D" w:rsidP="00CF7FC8">
      <w:pPr>
        <w:rPr>
          <w:b/>
        </w:rPr>
      </w:pPr>
    </w:p>
    <w:p w14:paraId="4E85346C" w14:textId="79D28EC3" w:rsidR="00AB026D" w:rsidRDefault="00AB026D" w:rsidP="00CF7FC8">
      <w:pPr>
        <w:rPr>
          <w:b/>
        </w:rPr>
      </w:pPr>
    </w:p>
    <w:p w14:paraId="1DBBD44A" w14:textId="071558A0" w:rsidR="00AB026D" w:rsidRDefault="00AB026D" w:rsidP="00CF7FC8">
      <w:r w:rsidRPr="00AB026D">
        <w:t xml:space="preserve">Perform the </w:t>
      </w:r>
      <w:r>
        <w:t>operation and then then find the partial fraction decomposition</w:t>
      </w:r>
    </w:p>
    <w:p w14:paraId="58F5A719" w14:textId="63185407" w:rsidR="00AB026D" w:rsidRDefault="00AB026D" w:rsidP="00CF7FC8"/>
    <w:p w14:paraId="375C8A9A" w14:textId="77777777" w:rsidR="00AB026D" w:rsidRPr="00AB026D" w:rsidRDefault="00AB026D" w:rsidP="00CF7FC8"/>
    <w:p w14:paraId="0E983BD1" w14:textId="578F7ADE" w:rsidR="00AB026D" w:rsidRPr="00AB026D" w:rsidRDefault="00AB026D" w:rsidP="00CF7FC8">
      <w:pPr>
        <w:rPr>
          <w:b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b/>
                  <w:i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</w:rPr>
                <m:t>2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x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b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</w:rPr>
                <m:t>-16</m:t>
              </m:r>
            </m:den>
          </m:f>
          <m:r>
            <m:rPr>
              <m:sty m:val="bi"/>
            </m:rPr>
            <w:rPr>
              <w:rFonts w:ascii="Cambria Math" w:hAnsi="Cambria Math"/>
            </w:rPr>
            <m:t>-</m:t>
          </m:r>
          <m:f>
            <m:fPr>
              <m:ctrlPr>
                <w:rPr>
                  <w:rFonts w:ascii="Cambria Math" w:hAnsi="Cambria Math"/>
                  <w:b/>
                  <w:i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</w:rPr>
                <m:t>1-2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x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b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</w:rPr>
                <m:t>+6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x+8</m:t>
              </m:r>
            </m:den>
          </m:f>
          <m:r>
            <m:rPr>
              <m:sty m:val="bi"/>
            </m:rPr>
            <w:rPr>
              <w:rFonts w:ascii="Cambria Math" w:hAnsi="Cambria Math"/>
            </w:rPr>
            <m:t>-</m:t>
          </m:r>
          <m:f>
            <m:fPr>
              <m:ctrlPr>
                <w:rPr>
                  <w:rFonts w:ascii="Cambria Math" w:hAnsi="Cambria Math"/>
                  <w:b/>
                  <w:i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</w:rPr>
                <m:t>x-5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b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</w:rPr>
                <m:t>-4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x</m:t>
              </m:r>
            </m:den>
          </m:f>
        </m:oMath>
      </m:oMathPara>
    </w:p>
    <w:p w14:paraId="640C8123" w14:textId="77777777" w:rsidR="00AB026D" w:rsidRDefault="00AB026D" w:rsidP="00CF7FC8">
      <w:pPr>
        <w:rPr>
          <w:b/>
        </w:rPr>
      </w:pPr>
    </w:p>
    <w:p w14:paraId="3DCDBA9C" w14:textId="187CC432" w:rsidR="00AB026D" w:rsidRDefault="00AB026D" w:rsidP="00CF7FC8">
      <w:pPr>
        <w:rPr>
          <w:b/>
        </w:rPr>
      </w:pPr>
    </w:p>
    <w:p w14:paraId="057F7D9F" w14:textId="0702ECDF" w:rsidR="00AB026D" w:rsidRDefault="00AB026D" w:rsidP="00CF7FC8">
      <w:pPr>
        <w:rPr>
          <w:b/>
        </w:rPr>
      </w:pPr>
    </w:p>
    <w:p w14:paraId="1645CBA8" w14:textId="0EA298B1" w:rsidR="00AB026D" w:rsidRDefault="00AB026D" w:rsidP="00CF7FC8">
      <w:pPr>
        <w:rPr>
          <w:b/>
        </w:rPr>
      </w:pPr>
    </w:p>
    <w:p w14:paraId="0EC87BAC" w14:textId="36696E64" w:rsidR="00AB026D" w:rsidRDefault="00AB026D" w:rsidP="00CF7FC8">
      <w:pPr>
        <w:rPr>
          <w:b/>
        </w:rPr>
      </w:pPr>
    </w:p>
    <w:p w14:paraId="05BCC0B5" w14:textId="35399315" w:rsidR="00AB026D" w:rsidRDefault="00AB026D" w:rsidP="00CF7FC8">
      <w:pPr>
        <w:rPr>
          <w:b/>
        </w:rPr>
      </w:pPr>
    </w:p>
    <w:p w14:paraId="7CCC505C" w14:textId="4533E16B" w:rsidR="00AB026D" w:rsidRDefault="00AB026D" w:rsidP="00CF7FC8">
      <w:pPr>
        <w:rPr>
          <w:b/>
        </w:rPr>
      </w:pPr>
    </w:p>
    <w:p w14:paraId="725B936B" w14:textId="3E337000" w:rsidR="00AB026D" w:rsidRDefault="00AB026D" w:rsidP="00CF7FC8">
      <w:pPr>
        <w:rPr>
          <w:b/>
        </w:rPr>
      </w:pPr>
    </w:p>
    <w:p w14:paraId="565C7ADA" w14:textId="34E1E8A5" w:rsidR="00AB026D" w:rsidRDefault="00AB026D" w:rsidP="00CF7FC8">
      <w:pPr>
        <w:rPr>
          <w:b/>
        </w:rPr>
      </w:pPr>
    </w:p>
    <w:p w14:paraId="59A6C78C" w14:textId="77777777" w:rsidR="00AB026D" w:rsidRDefault="00AB026D" w:rsidP="00CF7FC8">
      <w:pPr>
        <w:rPr>
          <w:b/>
        </w:rPr>
      </w:pPr>
    </w:p>
    <w:p w14:paraId="2CAC649F" w14:textId="1EDBCF5E" w:rsidR="00EF14DE" w:rsidRDefault="009F6A52" w:rsidP="00CF7FC8">
      <w:pPr>
        <w:rPr>
          <w:b/>
        </w:rPr>
      </w:pPr>
      <w:r w:rsidRPr="00ED77F5">
        <w:rPr>
          <w:b/>
        </w:rPr>
        <w:t xml:space="preserve">Target </w:t>
      </w:r>
      <w:r w:rsidR="00A131A5">
        <w:rPr>
          <w:b/>
        </w:rPr>
        <w:t>1</w:t>
      </w:r>
      <w:r w:rsidR="00A7677A">
        <w:rPr>
          <w:b/>
        </w:rPr>
        <w:t>3</w:t>
      </w:r>
      <w:r w:rsidRPr="00ED77F5">
        <w:rPr>
          <w:b/>
        </w:rPr>
        <w:t xml:space="preserve"> Assessment</w:t>
      </w:r>
    </w:p>
    <w:p w14:paraId="6BB4E34B" w14:textId="643E0D21" w:rsidR="00A131A5" w:rsidRDefault="00A131A5" w:rsidP="00CF7FC8"/>
    <w:p w14:paraId="14CD6A35" w14:textId="5CD041CD" w:rsidR="00C975DC" w:rsidRDefault="00B800F7" w:rsidP="00B800F7">
      <w:r>
        <w:rPr>
          <w:shd w:val="clear" w:color="auto" w:fill="FFFFFF"/>
        </w:rPr>
        <w:t>The product of two numbers is 12, and the sum of their squares is 40. What are the numbers?</w:t>
      </w:r>
    </w:p>
    <w:p w14:paraId="16E64A73" w14:textId="1BC2E1BD" w:rsidR="00C975DC" w:rsidRDefault="00C975DC" w:rsidP="00CF7FC8"/>
    <w:p w14:paraId="1E5ADFD6" w14:textId="1F49D5DB" w:rsidR="00C975DC" w:rsidRDefault="00C975DC" w:rsidP="00CF7FC8"/>
    <w:p w14:paraId="6E9E067A" w14:textId="3F6B60F2" w:rsidR="00C975DC" w:rsidRDefault="00C975DC" w:rsidP="00CF7FC8"/>
    <w:p w14:paraId="1572E9AD" w14:textId="3C7936E1" w:rsidR="00C975DC" w:rsidRDefault="00C975DC" w:rsidP="00CF7FC8"/>
    <w:p w14:paraId="26F18A42" w14:textId="02B8D14E" w:rsidR="00473021" w:rsidRDefault="00473021" w:rsidP="00473021">
      <w:pPr>
        <w:rPr>
          <w:shd w:val="clear" w:color="auto" w:fill="FFFFFF"/>
        </w:rPr>
      </w:pPr>
      <w:r>
        <w:rPr>
          <w:shd w:val="clear" w:color="auto" w:fill="FFFFFF"/>
        </w:rPr>
        <w:t xml:space="preserve">A brick-making company manufactures bricks with the same height and width. The volume of each brick is 112 cubic inches and the base area of each brick is 28 square inches. </w:t>
      </w:r>
      <w:r>
        <w:rPr>
          <w:shd w:val="clear" w:color="auto" w:fill="FFFFFF"/>
        </w:rPr>
        <w:t>Find its dimension.</w:t>
      </w:r>
    </w:p>
    <w:p w14:paraId="0742413B" w14:textId="13CD2824" w:rsidR="00473021" w:rsidRDefault="00473021" w:rsidP="00473021"/>
    <w:p w14:paraId="40899DEC" w14:textId="7A7C41CE" w:rsidR="00473021" w:rsidRDefault="00473021" w:rsidP="00473021"/>
    <w:p w14:paraId="0BF586E8" w14:textId="77777777" w:rsidR="00473021" w:rsidRDefault="00473021" w:rsidP="00473021"/>
    <w:p w14:paraId="113B34AD" w14:textId="276089A5" w:rsidR="00B800F7" w:rsidRDefault="00B800F7" w:rsidP="00CF7FC8"/>
    <w:p w14:paraId="3D8D4CA4" w14:textId="70C21747" w:rsidR="00B800F7" w:rsidRDefault="00B800F7" w:rsidP="00CF7FC8"/>
    <w:p w14:paraId="6103E79E" w14:textId="6DD976BB" w:rsidR="00B800F7" w:rsidRDefault="00B800F7" w:rsidP="00CF7FC8"/>
    <w:p w14:paraId="4AACD812" w14:textId="7C7CF26A" w:rsidR="00B800F7" w:rsidRDefault="00B800F7" w:rsidP="00CF7FC8">
      <w:r>
        <w:t>Solve the system</w:t>
      </w:r>
    </w:p>
    <w:p w14:paraId="606CD0FB" w14:textId="37F0798C" w:rsidR="00B800F7" w:rsidRDefault="00B800F7" w:rsidP="00CF7FC8">
      <w:r>
        <w:t>x</w:t>
      </w:r>
      <w:r w:rsidRPr="00473021">
        <w:rPr>
          <w:vertAlign w:val="superscript"/>
        </w:rPr>
        <w:t>2</w:t>
      </w:r>
      <w:r>
        <w:t xml:space="preserve"> + y</w:t>
      </w:r>
      <w:r w:rsidRPr="00473021">
        <w:rPr>
          <w:vertAlign w:val="superscript"/>
        </w:rPr>
        <w:t>2</w:t>
      </w:r>
      <w:r>
        <w:t xml:space="preserve"> = 5</w:t>
      </w:r>
    </w:p>
    <w:p w14:paraId="6E5A3946" w14:textId="5750298A" w:rsidR="00B800F7" w:rsidRDefault="00B800F7" w:rsidP="00CF7FC8">
      <w:r>
        <w:t>x</w:t>
      </w:r>
      <w:r w:rsidRPr="00473021">
        <w:rPr>
          <w:vertAlign w:val="superscript"/>
        </w:rPr>
        <w:t>2</w:t>
      </w:r>
      <w:r>
        <w:t xml:space="preserve"> + 3x</w:t>
      </w:r>
      <w:r w:rsidRPr="00473021">
        <w:rPr>
          <w:vertAlign w:val="superscript"/>
        </w:rPr>
        <w:t>2</w:t>
      </w:r>
      <w:r w:rsidR="00473021">
        <w:t>y = x</w:t>
      </w:r>
      <w:r w:rsidR="00473021" w:rsidRPr="00473021">
        <w:rPr>
          <w:vertAlign w:val="superscript"/>
        </w:rPr>
        <w:t>4</w:t>
      </w:r>
    </w:p>
    <w:p w14:paraId="38BD6BB6" w14:textId="13501C58" w:rsidR="00C975DC" w:rsidRDefault="00C975DC" w:rsidP="00CF7FC8"/>
    <w:p w14:paraId="035C0B8D" w14:textId="7D33E0CF" w:rsidR="004B6C1D" w:rsidRDefault="004B6C1D" w:rsidP="00CF7FC8"/>
    <w:p w14:paraId="4A445511" w14:textId="3A804E5C" w:rsidR="004B6C1D" w:rsidRDefault="004B6C1D" w:rsidP="00CF7FC8"/>
    <w:p w14:paraId="674AE973" w14:textId="3FEACC4D" w:rsidR="004B6C1D" w:rsidRDefault="004B6C1D" w:rsidP="00CF7FC8"/>
    <w:p w14:paraId="3A22408A" w14:textId="77777777" w:rsidR="004B6C1D" w:rsidRDefault="004B6C1D" w:rsidP="00CF7FC8"/>
    <w:p w14:paraId="278F893F" w14:textId="3AF2E335" w:rsidR="00C975DC" w:rsidRDefault="00C975DC" w:rsidP="00CF7FC8"/>
    <w:p w14:paraId="130342D8" w14:textId="64DAEA2B" w:rsidR="00C975DC" w:rsidRDefault="00C975DC" w:rsidP="00CF7FC8"/>
    <w:p w14:paraId="3D5659D3" w14:textId="34C0C434" w:rsidR="004B6C1D" w:rsidRDefault="004B6C1D" w:rsidP="00CF7FC8"/>
    <w:p w14:paraId="6233BC7B" w14:textId="75D2A05C" w:rsidR="004B6C1D" w:rsidRDefault="004B6C1D" w:rsidP="00CF7FC8"/>
    <w:p w14:paraId="2C5ED5EB" w14:textId="4D4172CF" w:rsidR="004B6C1D" w:rsidRDefault="004B6C1D" w:rsidP="00CF7FC8"/>
    <w:p w14:paraId="06066667" w14:textId="77777777" w:rsidR="004B6C1D" w:rsidRDefault="004B6C1D" w:rsidP="004B6C1D">
      <w:r w:rsidRPr="00AB026D">
        <w:t xml:space="preserve">Perform the </w:t>
      </w:r>
      <w:r>
        <w:t>operation and then then find the partial fraction decomposition</w:t>
      </w:r>
    </w:p>
    <w:p w14:paraId="2E7D01BD" w14:textId="77777777" w:rsidR="004B6C1D" w:rsidRPr="00AB026D" w:rsidRDefault="004B6C1D" w:rsidP="004B6C1D">
      <w:bookmarkStart w:id="0" w:name="_GoBack"/>
      <w:bookmarkEnd w:id="0"/>
    </w:p>
    <w:p w14:paraId="0CB87040" w14:textId="6F9DC9B5" w:rsidR="004B6C1D" w:rsidRPr="00AB026D" w:rsidRDefault="004B6C1D" w:rsidP="004B6C1D">
      <w:pPr>
        <w:rPr>
          <w:b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b/>
                  <w:i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</w:rPr>
                <m:t>1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</w:rPr>
                <m:t>x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-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4</m:t>
              </m:r>
            </m:den>
          </m:f>
          <m:r>
            <m:rPr>
              <m:sty m:val="bi"/>
            </m:rPr>
            <w:rPr>
              <w:rFonts w:ascii="Cambria Math" w:hAnsi="Cambria Math"/>
            </w:rPr>
            <m:t>-</m:t>
          </m:r>
          <m:f>
            <m:fPr>
              <m:ctrlPr>
                <w:rPr>
                  <w:rFonts w:ascii="Cambria Math" w:hAnsi="Cambria Math"/>
                  <w:b/>
                  <w:i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</w:rPr>
                <m:t>3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</w:rPr>
                <m:t>x+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6</m:t>
              </m:r>
            </m:den>
          </m:f>
          <m:r>
            <m:rPr>
              <m:sty m:val="bi"/>
            </m:rPr>
            <w:rPr>
              <w:rFonts w:ascii="Cambria Math" w:hAnsi="Cambria Math"/>
            </w:rPr>
            <m:t>-</m:t>
          </m:r>
          <m:f>
            <m:fPr>
              <m:ctrlPr>
                <w:rPr>
                  <w:rFonts w:ascii="Cambria Math" w:hAnsi="Cambria Math"/>
                  <w:b/>
                  <w:i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</w:rPr>
                <m:t>2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x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+7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b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</w:rPr>
                <m:t>+2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x-24</m:t>
              </m:r>
            </m:den>
          </m:f>
        </m:oMath>
      </m:oMathPara>
    </w:p>
    <w:p w14:paraId="1AB710C2" w14:textId="77777777" w:rsidR="004B6C1D" w:rsidRDefault="004B6C1D" w:rsidP="004B6C1D">
      <w:pPr>
        <w:rPr>
          <w:b/>
        </w:rPr>
      </w:pPr>
    </w:p>
    <w:p w14:paraId="7C0A9D38" w14:textId="77777777" w:rsidR="004B6C1D" w:rsidRDefault="004B6C1D" w:rsidP="004B6C1D">
      <w:pPr>
        <w:rPr>
          <w:b/>
        </w:rPr>
      </w:pPr>
    </w:p>
    <w:p w14:paraId="62DE5241" w14:textId="77777777" w:rsidR="004B6C1D" w:rsidRDefault="004B6C1D" w:rsidP="00CF7FC8"/>
    <w:sectPr w:rsidR="004B6C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MathJax_Main">
    <w:altName w:val="Cambria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25553"/>
    <w:multiLevelType w:val="hybridMultilevel"/>
    <w:tmpl w:val="0CE2C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A612C"/>
    <w:multiLevelType w:val="hybridMultilevel"/>
    <w:tmpl w:val="E278D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84345"/>
    <w:multiLevelType w:val="hybridMultilevel"/>
    <w:tmpl w:val="03DC77C6"/>
    <w:lvl w:ilvl="0" w:tplc="EE3056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1F38D2"/>
    <w:multiLevelType w:val="hybridMultilevel"/>
    <w:tmpl w:val="3C387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AB6402"/>
    <w:multiLevelType w:val="hybridMultilevel"/>
    <w:tmpl w:val="FEE2E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222D05"/>
    <w:multiLevelType w:val="hybridMultilevel"/>
    <w:tmpl w:val="2AFA2936"/>
    <w:lvl w:ilvl="0" w:tplc="CA106C96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9640AD"/>
    <w:multiLevelType w:val="hybridMultilevel"/>
    <w:tmpl w:val="2C9E27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353B8A"/>
    <w:multiLevelType w:val="hybridMultilevel"/>
    <w:tmpl w:val="C35AF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FF40D3"/>
    <w:multiLevelType w:val="multilevel"/>
    <w:tmpl w:val="30E05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4242D24"/>
    <w:multiLevelType w:val="hybridMultilevel"/>
    <w:tmpl w:val="05E0C358"/>
    <w:lvl w:ilvl="0" w:tplc="7C0664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3F27A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40A161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5F483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863B8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5A4F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3EE55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88789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54E50E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C754E17"/>
    <w:multiLevelType w:val="hybridMultilevel"/>
    <w:tmpl w:val="08168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13505A"/>
    <w:multiLevelType w:val="hybridMultilevel"/>
    <w:tmpl w:val="801AD6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5BA4EAD"/>
    <w:multiLevelType w:val="hybridMultilevel"/>
    <w:tmpl w:val="0734D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1D6011"/>
    <w:multiLevelType w:val="hybridMultilevel"/>
    <w:tmpl w:val="6F98A93E"/>
    <w:lvl w:ilvl="0" w:tplc="25D00D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CBEBC0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0FC96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4846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A4EB8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3C4291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D6409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B4455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6C625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A33688C"/>
    <w:multiLevelType w:val="hybridMultilevel"/>
    <w:tmpl w:val="2B70E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C558B7"/>
    <w:multiLevelType w:val="hybridMultilevel"/>
    <w:tmpl w:val="50568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24643B"/>
    <w:multiLevelType w:val="hybridMultilevel"/>
    <w:tmpl w:val="EF588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757210"/>
    <w:multiLevelType w:val="hybridMultilevel"/>
    <w:tmpl w:val="1F2C3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5E76FD"/>
    <w:multiLevelType w:val="hybridMultilevel"/>
    <w:tmpl w:val="22C8A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BE256B"/>
    <w:multiLevelType w:val="hybridMultilevel"/>
    <w:tmpl w:val="951CBD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056C55"/>
    <w:multiLevelType w:val="hybridMultilevel"/>
    <w:tmpl w:val="FD34676C"/>
    <w:lvl w:ilvl="0" w:tplc="65E441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4136A4C"/>
    <w:multiLevelType w:val="hybridMultilevel"/>
    <w:tmpl w:val="B5C6177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6652E0"/>
    <w:multiLevelType w:val="hybridMultilevel"/>
    <w:tmpl w:val="D0AE3E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E67AE0"/>
    <w:multiLevelType w:val="hybridMultilevel"/>
    <w:tmpl w:val="50309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986043"/>
    <w:multiLevelType w:val="multilevel"/>
    <w:tmpl w:val="59D83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74C6E4D"/>
    <w:multiLevelType w:val="hybridMultilevel"/>
    <w:tmpl w:val="5F34AF98"/>
    <w:lvl w:ilvl="0" w:tplc="3EBE4F6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C90555"/>
    <w:multiLevelType w:val="hybridMultilevel"/>
    <w:tmpl w:val="8DBAB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6"/>
  </w:num>
  <w:num w:numId="3">
    <w:abstractNumId w:val="19"/>
  </w:num>
  <w:num w:numId="4">
    <w:abstractNumId w:val="10"/>
  </w:num>
  <w:num w:numId="5">
    <w:abstractNumId w:val="1"/>
  </w:num>
  <w:num w:numId="6">
    <w:abstractNumId w:val="26"/>
  </w:num>
  <w:num w:numId="7">
    <w:abstractNumId w:val="3"/>
  </w:num>
  <w:num w:numId="8">
    <w:abstractNumId w:val="24"/>
  </w:num>
  <w:num w:numId="9">
    <w:abstractNumId w:val="15"/>
  </w:num>
  <w:num w:numId="10">
    <w:abstractNumId w:val="18"/>
  </w:num>
  <w:num w:numId="11">
    <w:abstractNumId w:val="7"/>
  </w:num>
  <w:num w:numId="12">
    <w:abstractNumId w:val="23"/>
  </w:num>
  <w:num w:numId="13">
    <w:abstractNumId w:val="12"/>
  </w:num>
  <w:num w:numId="14">
    <w:abstractNumId w:val="0"/>
  </w:num>
  <w:num w:numId="15">
    <w:abstractNumId w:val="21"/>
  </w:num>
  <w:num w:numId="16">
    <w:abstractNumId w:val="16"/>
  </w:num>
  <w:num w:numId="17">
    <w:abstractNumId w:val="5"/>
  </w:num>
  <w:num w:numId="18">
    <w:abstractNumId w:val="14"/>
  </w:num>
  <w:num w:numId="19">
    <w:abstractNumId w:val="20"/>
  </w:num>
  <w:num w:numId="20">
    <w:abstractNumId w:val="2"/>
  </w:num>
  <w:num w:numId="21">
    <w:abstractNumId w:val="25"/>
  </w:num>
  <w:num w:numId="22">
    <w:abstractNumId w:val="22"/>
  </w:num>
  <w:num w:numId="23">
    <w:abstractNumId w:val="8"/>
  </w:num>
  <w:num w:numId="24">
    <w:abstractNumId w:val="11"/>
  </w:num>
  <w:num w:numId="25">
    <w:abstractNumId w:val="13"/>
  </w:num>
  <w:num w:numId="26">
    <w:abstractNumId w:val="9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B11"/>
    <w:rsid w:val="00000F7F"/>
    <w:rsid w:val="000161E4"/>
    <w:rsid w:val="00016D9E"/>
    <w:rsid w:val="00046937"/>
    <w:rsid w:val="0006179D"/>
    <w:rsid w:val="00073C79"/>
    <w:rsid w:val="0008029A"/>
    <w:rsid w:val="00081267"/>
    <w:rsid w:val="00086650"/>
    <w:rsid w:val="000A73EB"/>
    <w:rsid w:val="000C42C8"/>
    <w:rsid w:val="000C781C"/>
    <w:rsid w:val="000D3F7A"/>
    <w:rsid w:val="000E099D"/>
    <w:rsid w:val="000E52A0"/>
    <w:rsid w:val="000F2F98"/>
    <w:rsid w:val="00101D52"/>
    <w:rsid w:val="00116900"/>
    <w:rsid w:val="00120B75"/>
    <w:rsid w:val="0012169F"/>
    <w:rsid w:val="0012480A"/>
    <w:rsid w:val="0016262B"/>
    <w:rsid w:val="00164E8B"/>
    <w:rsid w:val="00171140"/>
    <w:rsid w:val="00190C42"/>
    <w:rsid w:val="001944EA"/>
    <w:rsid w:val="001A1CB5"/>
    <w:rsid w:val="001B3488"/>
    <w:rsid w:val="001D285E"/>
    <w:rsid w:val="001E2D39"/>
    <w:rsid w:val="00201366"/>
    <w:rsid w:val="00207CB6"/>
    <w:rsid w:val="00217FDF"/>
    <w:rsid w:val="00222B11"/>
    <w:rsid w:val="0023265E"/>
    <w:rsid w:val="00237EE7"/>
    <w:rsid w:val="00265B6A"/>
    <w:rsid w:val="002744B9"/>
    <w:rsid w:val="00277371"/>
    <w:rsid w:val="002C7D18"/>
    <w:rsid w:val="002F4719"/>
    <w:rsid w:val="00311608"/>
    <w:rsid w:val="00315305"/>
    <w:rsid w:val="003336DE"/>
    <w:rsid w:val="00344DAB"/>
    <w:rsid w:val="003578FC"/>
    <w:rsid w:val="0037607D"/>
    <w:rsid w:val="00391DDD"/>
    <w:rsid w:val="003A71AB"/>
    <w:rsid w:val="00426BC1"/>
    <w:rsid w:val="0044303D"/>
    <w:rsid w:val="00457AE8"/>
    <w:rsid w:val="00473021"/>
    <w:rsid w:val="00475AD6"/>
    <w:rsid w:val="0048533D"/>
    <w:rsid w:val="004A299E"/>
    <w:rsid w:val="004A7FEC"/>
    <w:rsid w:val="004B02AF"/>
    <w:rsid w:val="004B10C5"/>
    <w:rsid w:val="004B6C1D"/>
    <w:rsid w:val="004C10F8"/>
    <w:rsid w:val="004C6B8C"/>
    <w:rsid w:val="004D41FE"/>
    <w:rsid w:val="004D56A5"/>
    <w:rsid w:val="004D58B3"/>
    <w:rsid w:val="004F2620"/>
    <w:rsid w:val="004F3EAC"/>
    <w:rsid w:val="004F5148"/>
    <w:rsid w:val="004F7BA2"/>
    <w:rsid w:val="00535C66"/>
    <w:rsid w:val="00553E8B"/>
    <w:rsid w:val="00567B7F"/>
    <w:rsid w:val="00580FA7"/>
    <w:rsid w:val="00590CD1"/>
    <w:rsid w:val="00595939"/>
    <w:rsid w:val="005C2A09"/>
    <w:rsid w:val="005D1306"/>
    <w:rsid w:val="005E0BB2"/>
    <w:rsid w:val="005F18DA"/>
    <w:rsid w:val="00617692"/>
    <w:rsid w:val="00654C82"/>
    <w:rsid w:val="00657FEE"/>
    <w:rsid w:val="00665B31"/>
    <w:rsid w:val="00667724"/>
    <w:rsid w:val="00672B72"/>
    <w:rsid w:val="0067610C"/>
    <w:rsid w:val="006B03FE"/>
    <w:rsid w:val="006B78C6"/>
    <w:rsid w:val="006C689D"/>
    <w:rsid w:val="00755F53"/>
    <w:rsid w:val="00765467"/>
    <w:rsid w:val="00770F72"/>
    <w:rsid w:val="00775731"/>
    <w:rsid w:val="007859CF"/>
    <w:rsid w:val="007A674F"/>
    <w:rsid w:val="007B3049"/>
    <w:rsid w:val="007B5C07"/>
    <w:rsid w:val="007C2C4A"/>
    <w:rsid w:val="007D4436"/>
    <w:rsid w:val="007E0725"/>
    <w:rsid w:val="008059F4"/>
    <w:rsid w:val="00842C06"/>
    <w:rsid w:val="00864459"/>
    <w:rsid w:val="008A2A3E"/>
    <w:rsid w:val="008C6874"/>
    <w:rsid w:val="008D3D92"/>
    <w:rsid w:val="0090553E"/>
    <w:rsid w:val="00916163"/>
    <w:rsid w:val="00924905"/>
    <w:rsid w:val="00933B21"/>
    <w:rsid w:val="009416D0"/>
    <w:rsid w:val="00967DA3"/>
    <w:rsid w:val="00972B7D"/>
    <w:rsid w:val="00993BB2"/>
    <w:rsid w:val="009949F3"/>
    <w:rsid w:val="009A6B07"/>
    <w:rsid w:val="009D7B4C"/>
    <w:rsid w:val="009E3056"/>
    <w:rsid w:val="009F6A52"/>
    <w:rsid w:val="00A07F14"/>
    <w:rsid w:val="00A131A5"/>
    <w:rsid w:val="00A21C38"/>
    <w:rsid w:val="00A24073"/>
    <w:rsid w:val="00A323A2"/>
    <w:rsid w:val="00A37552"/>
    <w:rsid w:val="00A47C45"/>
    <w:rsid w:val="00A7677A"/>
    <w:rsid w:val="00A87291"/>
    <w:rsid w:val="00A906C6"/>
    <w:rsid w:val="00A90E4F"/>
    <w:rsid w:val="00AA1E2E"/>
    <w:rsid w:val="00AA360E"/>
    <w:rsid w:val="00AB026D"/>
    <w:rsid w:val="00AE2D1A"/>
    <w:rsid w:val="00B04E95"/>
    <w:rsid w:val="00B07F3E"/>
    <w:rsid w:val="00B11088"/>
    <w:rsid w:val="00B20261"/>
    <w:rsid w:val="00B25800"/>
    <w:rsid w:val="00B41BD6"/>
    <w:rsid w:val="00B65104"/>
    <w:rsid w:val="00B66F86"/>
    <w:rsid w:val="00B800F7"/>
    <w:rsid w:val="00BE4878"/>
    <w:rsid w:val="00BE5CF6"/>
    <w:rsid w:val="00BF7FD8"/>
    <w:rsid w:val="00C05693"/>
    <w:rsid w:val="00C1160B"/>
    <w:rsid w:val="00C251D3"/>
    <w:rsid w:val="00C37304"/>
    <w:rsid w:val="00C51D6D"/>
    <w:rsid w:val="00C8001D"/>
    <w:rsid w:val="00C967AE"/>
    <w:rsid w:val="00C975DC"/>
    <w:rsid w:val="00CD3AA7"/>
    <w:rsid w:val="00CD5C7F"/>
    <w:rsid w:val="00CE0B62"/>
    <w:rsid w:val="00CF7FC8"/>
    <w:rsid w:val="00D26C72"/>
    <w:rsid w:val="00D45FF5"/>
    <w:rsid w:val="00D82A67"/>
    <w:rsid w:val="00D835DC"/>
    <w:rsid w:val="00D90CD4"/>
    <w:rsid w:val="00D945C0"/>
    <w:rsid w:val="00DD76ED"/>
    <w:rsid w:val="00DE2A0B"/>
    <w:rsid w:val="00DF0FCE"/>
    <w:rsid w:val="00E10B0A"/>
    <w:rsid w:val="00E17DF5"/>
    <w:rsid w:val="00E46950"/>
    <w:rsid w:val="00E635E4"/>
    <w:rsid w:val="00E640B1"/>
    <w:rsid w:val="00E641E8"/>
    <w:rsid w:val="00E81883"/>
    <w:rsid w:val="00E903AA"/>
    <w:rsid w:val="00EA1D47"/>
    <w:rsid w:val="00EA2EE0"/>
    <w:rsid w:val="00EA515A"/>
    <w:rsid w:val="00EA7A7B"/>
    <w:rsid w:val="00EB5D29"/>
    <w:rsid w:val="00ED77F5"/>
    <w:rsid w:val="00EE09CE"/>
    <w:rsid w:val="00EE27A2"/>
    <w:rsid w:val="00EE7974"/>
    <w:rsid w:val="00EF06CC"/>
    <w:rsid w:val="00EF14DE"/>
    <w:rsid w:val="00EF3733"/>
    <w:rsid w:val="00F1573A"/>
    <w:rsid w:val="00F15E65"/>
    <w:rsid w:val="00F15FF8"/>
    <w:rsid w:val="00F653A2"/>
    <w:rsid w:val="00F94E4A"/>
    <w:rsid w:val="00FA2F54"/>
    <w:rsid w:val="00FA7BE2"/>
    <w:rsid w:val="00FC20FF"/>
    <w:rsid w:val="00FD216D"/>
    <w:rsid w:val="00FD2FC1"/>
    <w:rsid w:val="00FE0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36EA41"/>
  <w15:chartTrackingRefBased/>
  <w15:docId w15:val="{9D311655-8238-4400-B5B8-75B2BB3B8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22B11"/>
    <w:pPr>
      <w:spacing w:after="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79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729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4">
    <w:name w:val="heading 4"/>
    <w:basedOn w:val="Normal"/>
    <w:link w:val="Heading4Char"/>
    <w:uiPriority w:val="9"/>
    <w:qFormat/>
    <w:rsid w:val="00C8001D"/>
    <w:pPr>
      <w:spacing w:before="100" w:beforeAutospacing="1" w:after="115" w:line="240" w:lineRule="auto"/>
      <w:outlineLvl w:val="3"/>
    </w:pPr>
    <w:rPr>
      <w:rFonts w:eastAsia="Times New Roman" w:cs="Times New Roman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2B1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22B11"/>
    <w:rPr>
      <w:color w:val="808080"/>
    </w:rPr>
  </w:style>
  <w:style w:type="table" w:styleId="TableGrid">
    <w:name w:val="Table Grid"/>
    <w:basedOn w:val="TableNormal"/>
    <w:uiPriority w:val="39"/>
    <w:rsid w:val="00E641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A2EE0"/>
    <w:pPr>
      <w:spacing w:before="100" w:beforeAutospacing="1" w:after="115" w:line="240" w:lineRule="auto"/>
    </w:pPr>
    <w:rPr>
      <w:rFonts w:eastAsia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EF14D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14DE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4F5148"/>
    <w:rPr>
      <w:b/>
      <w:bCs/>
    </w:rPr>
  </w:style>
  <w:style w:type="character" w:customStyle="1" w:styleId="mi">
    <w:name w:val="mi"/>
    <w:basedOn w:val="DefaultParagraphFont"/>
    <w:rsid w:val="00FA2F54"/>
  </w:style>
  <w:style w:type="character" w:customStyle="1" w:styleId="Heading4Char">
    <w:name w:val="Heading 4 Char"/>
    <w:basedOn w:val="DefaultParagraphFont"/>
    <w:link w:val="Heading4"/>
    <w:uiPriority w:val="9"/>
    <w:rsid w:val="00C8001D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ng-scope">
    <w:name w:val="ng-scope"/>
    <w:basedOn w:val="Normal"/>
    <w:rsid w:val="00617692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large">
    <w:name w:val="large"/>
    <w:basedOn w:val="DefaultParagraphFont"/>
    <w:rsid w:val="00617692"/>
  </w:style>
  <w:style w:type="character" w:customStyle="1" w:styleId="Heading2Char">
    <w:name w:val="Heading 2 Char"/>
    <w:basedOn w:val="DefaultParagraphFont"/>
    <w:link w:val="Heading2"/>
    <w:uiPriority w:val="9"/>
    <w:semiHidden/>
    <w:rsid w:val="00A8729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katex-mathml">
    <w:name w:val="katex-mathml"/>
    <w:basedOn w:val="DefaultParagraphFont"/>
    <w:rsid w:val="00B25800"/>
  </w:style>
  <w:style w:type="character" w:customStyle="1" w:styleId="mord">
    <w:name w:val="mord"/>
    <w:basedOn w:val="DefaultParagraphFont"/>
    <w:rsid w:val="00B25800"/>
  </w:style>
  <w:style w:type="character" w:customStyle="1" w:styleId="mo">
    <w:name w:val="mo"/>
    <w:basedOn w:val="DefaultParagraphFont"/>
    <w:rsid w:val="00FD2FC1"/>
  </w:style>
  <w:style w:type="character" w:customStyle="1" w:styleId="mjxassistivemathml">
    <w:name w:val="mjx_assistive_mathml"/>
    <w:basedOn w:val="DefaultParagraphFont"/>
    <w:rsid w:val="00FD2FC1"/>
  </w:style>
  <w:style w:type="character" w:customStyle="1" w:styleId="mn">
    <w:name w:val="mn"/>
    <w:basedOn w:val="DefaultParagraphFont"/>
    <w:rsid w:val="00FD2FC1"/>
  </w:style>
  <w:style w:type="paragraph" w:styleId="NoSpacing">
    <w:name w:val="No Spacing"/>
    <w:uiPriority w:val="1"/>
    <w:qFormat/>
    <w:rsid w:val="00EE7974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E79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uk-text-justify">
    <w:name w:val="uk-text-justify"/>
    <w:basedOn w:val="Normal"/>
    <w:rsid w:val="00237EE7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tr">
    <w:name w:val="tr"/>
    <w:basedOn w:val="DefaultParagraphFont"/>
    <w:rsid w:val="00237EE7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A73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A73EB"/>
    <w:rPr>
      <w:rFonts w:ascii="Courier New" w:eastAsia="Times New Roman" w:hAnsi="Courier New" w:cs="Courier New"/>
      <w:sz w:val="20"/>
      <w:szCs w:val="20"/>
    </w:rPr>
  </w:style>
  <w:style w:type="character" w:customStyle="1" w:styleId="mtext">
    <w:name w:val="mtext"/>
    <w:basedOn w:val="DefaultParagraphFont"/>
    <w:rsid w:val="000F2F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6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959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1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41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570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80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8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8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0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188408">
          <w:marLeft w:val="5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26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293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7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12092">
          <w:marLeft w:val="198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41734">
          <w:marLeft w:val="198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6312">
          <w:marLeft w:val="198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73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0018">
          <w:marLeft w:val="155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08583">
          <w:marLeft w:val="155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4973">
          <w:marLeft w:val="155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1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075A1B-A987-47E2-8456-98AAFA0BA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6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2018-11-03T23:59:00Z</dcterms:created>
  <dcterms:modified xsi:type="dcterms:W3CDTF">2018-11-10T18:00:00Z</dcterms:modified>
</cp:coreProperties>
</file>